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03" w:rsidRPr="005A7133" w:rsidRDefault="008F1D03" w:rsidP="00002E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71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8F1D03" w:rsidRPr="005A7133" w:rsidRDefault="008F1D03" w:rsidP="00002E02">
      <w:pPr>
        <w:spacing w:after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АЛЕКСАНДРОВСКОГО</w:t>
      </w:r>
      <w:r w:rsidRPr="005A71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ПОСЕЛЕНИЯ</w:t>
      </w:r>
    </w:p>
    <w:p w:rsidR="008F1D03" w:rsidRPr="005A7133" w:rsidRDefault="008F1D03" w:rsidP="00002E02">
      <w:pPr>
        <w:spacing w:after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БЫКОВСКОГО </w:t>
      </w:r>
      <w:r w:rsidRPr="005A71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8F1D03" w:rsidRPr="005A7133" w:rsidRDefault="008F1D03" w:rsidP="00002E0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71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ВОЛГОГРАДСКОЙ ОБЛАСТИ</w:t>
      </w:r>
    </w:p>
    <w:p w:rsidR="008F1D03" w:rsidRPr="005A7133" w:rsidRDefault="00733ED0" w:rsidP="00002E02">
      <w:pPr>
        <w:keepNext/>
        <w:spacing w:before="240" w:after="60" w:line="240" w:lineRule="auto"/>
        <w:outlineLvl w:val="0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217170</wp:posOffset>
                </wp:positionV>
                <wp:extent cx="6067425" cy="0"/>
                <wp:effectExtent l="32385" t="36195" r="3429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" strokeweight="4.5pt">
                <v:stroke linestyle="thinThick"/>
              </v:line>
            </w:pict>
          </mc:Fallback>
        </mc:AlternateContent>
      </w:r>
    </w:p>
    <w:p w:rsidR="008F1D03" w:rsidRPr="005A7133" w:rsidRDefault="008F1D03" w:rsidP="00002E0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D03" w:rsidRPr="005A7133" w:rsidRDefault="008F1D03" w:rsidP="00002E0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71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8F1D03" w:rsidRPr="005A7133" w:rsidRDefault="008F1D03" w:rsidP="00002E0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1D03" w:rsidRPr="005A7133" w:rsidRDefault="008F1D03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10.03.2020</w:t>
      </w:r>
      <w:r w:rsidRPr="005A7133">
        <w:rPr>
          <w:rFonts w:ascii="Times New Roman" w:hAnsi="Times New Roman" w:cs="Times New Roman"/>
          <w:sz w:val="28"/>
          <w:szCs w:val="28"/>
        </w:rPr>
        <w:t xml:space="preserve"> года  № 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8F1D03" w:rsidRPr="00372930" w:rsidRDefault="008F1D03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F1D03" w:rsidRPr="000E3E57" w:rsidRDefault="008F1D03" w:rsidP="000E3E57">
      <w:pPr>
        <w:pStyle w:val="a7"/>
        <w:spacing w:after="0" w:line="240" w:lineRule="auto"/>
        <w:ind w:left="0" w:right="5103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0E3E57">
        <w:rPr>
          <w:rFonts w:ascii="Times New Roman" w:hAnsi="Times New Roman" w:cs="Times New Roman"/>
          <w:kern w:val="32"/>
          <w:sz w:val="28"/>
          <w:szCs w:val="28"/>
        </w:rPr>
        <w:t>О внесении изменений в Постановление администрации Александровского сельского поселения от 07.05.2018 №21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Александровского сельского поселения, в аренду без проведения торгов»</w:t>
      </w:r>
    </w:p>
    <w:p w:rsidR="008F1D03" w:rsidRPr="005A7133" w:rsidRDefault="008F1D03" w:rsidP="000E3E57">
      <w:pPr>
        <w:ind w:right="5103"/>
        <w:jc w:val="both"/>
      </w:pPr>
    </w:p>
    <w:p w:rsidR="008F1D03" w:rsidRPr="00B549CE" w:rsidRDefault="008F1D03" w:rsidP="00B549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9CE">
        <w:rPr>
          <w:rFonts w:ascii="Times New Roman" w:hAnsi="Times New Roman" w:cs="Times New Roman"/>
          <w:sz w:val="28"/>
          <w:szCs w:val="28"/>
        </w:rPr>
        <w:t xml:space="preserve">В соответствии с   Федеральным законом от  23.06.2014 №171-ФЗ «О внесении изменений в Земельный кодекс Российской Федерации и отдельные законодательные акты Российской Федерации»,  </w:t>
      </w:r>
    </w:p>
    <w:p w:rsidR="008F1D03" w:rsidRPr="00B549CE" w:rsidRDefault="008F1D03" w:rsidP="000E3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9CE">
        <w:rPr>
          <w:rFonts w:ascii="Times New Roman" w:hAnsi="Times New Roman" w:cs="Times New Roman"/>
          <w:sz w:val="28"/>
          <w:szCs w:val="28"/>
        </w:rPr>
        <w:t xml:space="preserve">  ПОСТАНОВЛЯЮ:</w:t>
      </w:r>
    </w:p>
    <w:p w:rsidR="008F1D03" w:rsidRDefault="008F1D03" w:rsidP="000E3E5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9C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B549CE">
        <w:rPr>
          <w:rFonts w:ascii="Times New Roman" w:hAnsi="Times New Roman" w:cs="Times New Roman"/>
          <w:sz w:val="28"/>
          <w:szCs w:val="28"/>
        </w:rPr>
        <w:t>Внести в административный регламент по предоставлению муниципальной услуги «</w:t>
      </w:r>
      <w:r w:rsidRPr="000E3E57">
        <w:rPr>
          <w:rFonts w:ascii="Times New Roman" w:hAnsi="Times New Roman" w:cs="Times New Roman"/>
          <w:kern w:val="32"/>
          <w:sz w:val="28"/>
          <w:szCs w:val="28"/>
        </w:rPr>
        <w:t>Предоставление земельных участков, находящихся в муниципальной собственности Александровского сельского поселения, в аренду без проведения торгов</w:t>
      </w:r>
      <w:r w:rsidRPr="00B549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Александровского сельского поселения №21 от 07.05.2018</w:t>
      </w:r>
      <w:r w:rsidRPr="00B549CE">
        <w:rPr>
          <w:rFonts w:ascii="Times New Roman" w:hAnsi="Times New Roman" w:cs="Times New Roman"/>
          <w:sz w:val="28"/>
          <w:szCs w:val="28"/>
        </w:rPr>
        <w:t>,  следующие изменения:</w:t>
      </w:r>
    </w:p>
    <w:p w:rsidR="008F1D03" w:rsidRDefault="008F1D03" w:rsidP="000E3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E57">
        <w:rPr>
          <w:rFonts w:ascii="Times New Roman" w:hAnsi="Times New Roman" w:cs="Times New Roman"/>
          <w:sz w:val="28"/>
          <w:szCs w:val="28"/>
        </w:rPr>
        <w:t>1) Пункт 1.2 регламента дополнить следующим основанием: -земельного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собственности, для указанных целей</w:t>
      </w:r>
    </w:p>
    <w:p w:rsidR="008F1D03" w:rsidRPr="000E3E57" w:rsidRDefault="008F1D03" w:rsidP="000E3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E57">
        <w:rPr>
          <w:rFonts w:ascii="Times New Roman" w:hAnsi="Times New Roman" w:cs="Times New Roman"/>
          <w:sz w:val="28"/>
          <w:szCs w:val="28"/>
        </w:rPr>
        <w:t>2) Исключить пп. пп. 26, 27-38 п. 2.11 Регламента.</w:t>
      </w:r>
    </w:p>
    <w:p w:rsidR="008F1D03" w:rsidRPr="00B549CE" w:rsidRDefault="008F1D03" w:rsidP="000E3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9CE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со дня его официального обнародования и размещения на официальном сайте администрации Александровского сельского поселения Быковского муниципального района Волгоградской области.</w:t>
      </w:r>
    </w:p>
    <w:p w:rsidR="008F1D03" w:rsidRPr="00B549CE" w:rsidRDefault="008F1D03" w:rsidP="000E3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9CE">
        <w:rPr>
          <w:rFonts w:ascii="Times New Roman" w:hAnsi="Times New Roman" w:cs="Times New Roman"/>
          <w:sz w:val="28"/>
          <w:szCs w:val="28"/>
        </w:rPr>
        <w:t>3.Контроль за исполнением настоящего постановления оставляю за собой.</w:t>
      </w:r>
    </w:p>
    <w:p w:rsidR="008F1D03" w:rsidRPr="00B549CE" w:rsidRDefault="008F1D03" w:rsidP="000E3E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D03" w:rsidRPr="0050786D" w:rsidRDefault="008F1D03" w:rsidP="00B54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9CE">
        <w:rPr>
          <w:rFonts w:ascii="Times New Roman" w:hAnsi="Times New Roman" w:cs="Times New Roman"/>
          <w:sz w:val="28"/>
          <w:szCs w:val="28"/>
        </w:rPr>
        <w:t>Глава Александровского сельского поселения__________________ Е.В.Тарасов</w:t>
      </w:r>
      <w:r w:rsidRPr="0050786D">
        <w:rPr>
          <w:rFonts w:ascii="Times New Roman" w:hAnsi="Times New Roman" w:cs="Times New Roman"/>
          <w:sz w:val="28"/>
          <w:szCs w:val="28"/>
        </w:rPr>
        <w:tab/>
      </w:r>
      <w:r w:rsidRPr="0050786D">
        <w:rPr>
          <w:rFonts w:ascii="Times New Roman" w:hAnsi="Times New Roman" w:cs="Times New Roman"/>
          <w:sz w:val="28"/>
          <w:szCs w:val="28"/>
        </w:rPr>
        <w:tab/>
      </w:r>
      <w:r w:rsidRPr="0050786D">
        <w:rPr>
          <w:rFonts w:ascii="Times New Roman" w:hAnsi="Times New Roman" w:cs="Times New Roman"/>
          <w:sz w:val="28"/>
          <w:szCs w:val="28"/>
        </w:rPr>
        <w:tab/>
      </w:r>
      <w:r w:rsidRPr="0050786D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8F1D03" w:rsidRPr="0050786D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4A5" w:rsidRDefault="00DF54A5" w:rsidP="006256DA">
      <w:pPr>
        <w:spacing w:after="0" w:line="240" w:lineRule="auto"/>
      </w:pPr>
      <w:r>
        <w:separator/>
      </w:r>
    </w:p>
  </w:endnote>
  <w:endnote w:type="continuationSeparator" w:id="0">
    <w:p w:rsidR="00DF54A5" w:rsidRDefault="00DF54A5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4A5" w:rsidRDefault="00DF54A5" w:rsidP="006256DA">
      <w:pPr>
        <w:spacing w:after="0" w:line="240" w:lineRule="auto"/>
      </w:pPr>
      <w:r>
        <w:separator/>
      </w:r>
    </w:p>
  </w:footnote>
  <w:footnote w:type="continuationSeparator" w:id="0">
    <w:p w:rsidR="00DF54A5" w:rsidRDefault="00DF54A5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DA"/>
    <w:rsid w:val="00002E02"/>
    <w:rsid w:val="00035510"/>
    <w:rsid w:val="000676BB"/>
    <w:rsid w:val="000677BF"/>
    <w:rsid w:val="00070350"/>
    <w:rsid w:val="000847E9"/>
    <w:rsid w:val="0009488D"/>
    <w:rsid w:val="000951DE"/>
    <w:rsid w:val="000D7DA4"/>
    <w:rsid w:val="000E1EE4"/>
    <w:rsid w:val="000E3E57"/>
    <w:rsid w:val="001003FE"/>
    <w:rsid w:val="00106839"/>
    <w:rsid w:val="001102C3"/>
    <w:rsid w:val="001B77A6"/>
    <w:rsid w:val="001D470D"/>
    <w:rsid w:val="001E3A5B"/>
    <w:rsid w:val="00205215"/>
    <w:rsid w:val="00255290"/>
    <w:rsid w:val="00263D27"/>
    <w:rsid w:val="002A489E"/>
    <w:rsid w:val="00310E2A"/>
    <w:rsid w:val="00367194"/>
    <w:rsid w:val="00372930"/>
    <w:rsid w:val="00392F0E"/>
    <w:rsid w:val="00393539"/>
    <w:rsid w:val="003D3138"/>
    <w:rsid w:val="0044675E"/>
    <w:rsid w:val="0048612D"/>
    <w:rsid w:val="004B1FD0"/>
    <w:rsid w:val="004D5A5A"/>
    <w:rsid w:val="004E4BAE"/>
    <w:rsid w:val="00503E1A"/>
    <w:rsid w:val="0050786D"/>
    <w:rsid w:val="0058026E"/>
    <w:rsid w:val="005A7133"/>
    <w:rsid w:val="005A7A97"/>
    <w:rsid w:val="00606C61"/>
    <w:rsid w:val="006242FA"/>
    <w:rsid w:val="006256DA"/>
    <w:rsid w:val="00674888"/>
    <w:rsid w:val="006C241B"/>
    <w:rsid w:val="006C3B35"/>
    <w:rsid w:val="00726513"/>
    <w:rsid w:val="00733ED0"/>
    <w:rsid w:val="00784664"/>
    <w:rsid w:val="00790CCE"/>
    <w:rsid w:val="00797581"/>
    <w:rsid w:val="007B1185"/>
    <w:rsid w:val="007C403D"/>
    <w:rsid w:val="007D7608"/>
    <w:rsid w:val="007F7DA1"/>
    <w:rsid w:val="008560B4"/>
    <w:rsid w:val="008607CB"/>
    <w:rsid w:val="00873E58"/>
    <w:rsid w:val="008B4F51"/>
    <w:rsid w:val="008C6925"/>
    <w:rsid w:val="008E039A"/>
    <w:rsid w:val="008F1D03"/>
    <w:rsid w:val="00906D97"/>
    <w:rsid w:val="00927E7D"/>
    <w:rsid w:val="00934328"/>
    <w:rsid w:val="009371DF"/>
    <w:rsid w:val="009605C8"/>
    <w:rsid w:val="009811B5"/>
    <w:rsid w:val="00985C7B"/>
    <w:rsid w:val="009B585D"/>
    <w:rsid w:val="009D2F96"/>
    <w:rsid w:val="009F2955"/>
    <w:rsid w:val="00A274CA"/>
    <w:rsid w:val="00A308A3"/>
    <w:rsid w:val="00A6614D"/>
    <w:rsid w:val="00AC6CEE"/>
    <w:rsid w:val="00AE1192"/>
    <w:rsid w:val="00AF5F39"/>
    <w:rsid w:val="00B10E4D"/>
    <w:rsid w:val="00B121AA"/>
    <w:rsid w:val="00B27C09"/>
    <w:rsid w:val="00B35B5B"/>
    <w:rsid w:val="00B46E2C"/>
    <w:rsid w:val="00B47700"/>
    <w:rsid w:val="00B549CE"/>
    <w:rsid w:val="00B62BB5"/>
    <w:rsid w:val="00B66B55"/>
    <w:rsid w:val="00B77430"/>
    <w:rsid w:val="00B809AF"/>
    <w:rsid w:val="00B835E5"/>
    <w:rsid w:val="00BB17A5"/>
    <w:rsid w:val="00BB1E73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D0109A"/>
    <w:rsid w:val="00D65586"/>
    <w:rsid w:val="00D70D1F"/>
    <w:rsid w:val="00DA246B"/>
    <w:rsid w:val="00DA42C8"/>
    <w:rsid w:val="00DB0452"/>
    <w:rsid w:val="00DF486E"/>
    <w:rsid w:val="00DF54A5"/>
    <w:rsid w:val="00E0570C"/>
    <w:rsid w:val="00E21B63"/>
    <w:rsid w:val="00E246C1"/>
    <w:rsid w:val="00E312AD"/>
    <w:rsid w:val="00E51C17"/>
    <w:rsid w:val="00EA1CB4"/>
    <w:rsid w:val="00EC3B56"/>
    <w:rsid w:val="00EF5738"/>
    <w:rsid w:val="00EF708F"/>
    <w:rsid w:val="00F708EC"/>
    <w:rsid w:val="00FA2653"/>
    <w:rsid w:val="00FA311A"/>
    <w:rsid w:val="00FC0838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</w:style>
  <w:style w:type="paragraph" w:styleId="a7">
    <w:name w:val="List Paragraph"/>
    <w:basedOn w:val="a"/>
    <w:uiPriority w:val="99"/>
    <w:qFormat/>
    <w:rsid w:val="00873E58"/>
    <w:pPr>
      <w:ind w:left="720"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E3A5B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basedOn w:val="a0"/>
    <w:uiPriority w:val="99"/>
    <w:rsid w:val="00B549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</w:style>
  <w:style w:type="paragraph" w:styleId="a7">
    <w:name w:val="List Paragraph"/>
    <w:basedOn w:val="a"/>
    <w:uiPriority w:val="99"/>
    <w:qFormat/>
    <w:rsid w:val="00873E58"/>
    <w:pPr>
      <w:ind w:left="720"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E3A5B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basedOn w:val="a0"/>
    <w:uiPriority w:val="99"/>
    <w:rsid w:val="00B54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*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OEM</dc:creator>
  <cp:lastModifiedBy>1</cp:lastModifiedBy>
  <cp:revision>2</cp:revision>
  <cp:lastPrinted>2020-04-02T05:39:00Z</cp:lastPrinted>
  <dcterms:created xsi:type="dcterms:W3CDTF">2020-04-02T06:23:00Z</dcterms:created>
  <dcterms:modified xsi:type="dcterms:W3CDTF">2020-04-02T06:23:00Z</dcterms:modified>
</cp:coreProperties>
</file>