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9E" w:rsidRPr="006502B7" w:rsidRDefault="000C389E" w:rsidP="003D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6502B7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0C389E" w:rsidRPr="006502B7" w:rsidRDefault="000C389E" w:rsidP="003D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02B7">
        <w:rPr>
          <w:rFonts w:ascii="Arial" w:hAnsi="Arial" w:cs="Arial"/>
          <w:bCs/>
          <w:sz w:val="24"/>
          <w:szCs w:val="24"/>
        </w:rPr>
        <w:t xml:space="preserve">ВОЛГОГРАДСКАЯ ОБЛАСТЬ </w:t>
      </w:r>
      <w:r w:rsidRPr="006502B7">
        <w:rPr>
          <w:rFonts w:ascii="Arial" w:hAnsi="Arial" w:cs="Arial"/>
          <w:bCs/>
          <w:sz w:val="24"/>
          <w:szCs w:val="24"/>
        </w:rPr>
        <w:br/>
        <w:t xml:space="preserve">БЫКОВСКИЙ МУНИЦИПАЛЬНЫЙ РАЙОН </w:t>
      </w:r>
      <w:r w:rsidRPr="006502B7">
        <w:rPr>
          <w:rFonts w:ascii="Arial" w:hAnsi="Arial" w:cs="Arial"/>
          <w:bCs/>
          <w:sz w:val="24"/>
          <w:szCs w:val="24"/>
        </w:rPr>
        <w:br/>
      </w:r>
      <w:r w:rsidR="00F0247A">
        <w:rPr>
          <w:rFonts w:ascii="Arial" w:hAnsi="Arial" w:cs="Arial"/>
          <w:bCs/>
          <w:sz w:val="24"/>
          <w:szCs w:val="24"/>
        </w:rPr>
        <w:t>АДМИНИСТРАЦИЯ АЛЕКСАНДРОВСКОГО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C389E" w:rsidRPr="006502B7" w:rsidRDefault="000C389E" w:rsidP="003D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02B7">
        <w:rPr>
          <w:rFonts w:ascii="Arial" w:hAnsi="Arial" w:cs="Arial"/>
          <w:bCs/>
          <w:sz w:val="24"/>
          <w:szCs w:val="24"/>
        </w:rPr>
        <w:t>==================================================================</w:t>
      </w:r>
    </w:p>
    <w:p w:rsidR="000C389E" w:rsidRPr="006502B7" w:rsidRDefault="000C389E" w:rsidP="003D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0C389E" w:rsidRPr="006502B7" w:rsidTr="00D95108">
        <w:tc>
          <w:tcPr>
            <w:tcW w:w="4643" w:type="dxa"/>
          </w:tcPr>
          <w:p w:rsidR="000C389E" w:rsidRPr="00F0247A" w:rsidRDefault="000C389E" w:rsidP="003D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502B7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F0247A" w:rsidRPr="00F0247A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F0247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0247A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  <w:r w:rsidR="00F0247A">
              <w:rPr>
                <w:rFonts w:ascii="Arial" w:hAnsi="Arial" w:cs="Arial"/>
                <w:bCs/>
                <w:sz w:val="24"/>
                <w:szCs w:val="24"/>
              </w:rPr>
              <w:t>.201</w:t>
            </w:r>
            <w:r w:rsidR="00F0247A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821" w:type="dxa"/>
          </w:tcPr>
          <w:p w:rsidR="000C389E" w:rsidRPr="00F0247A" w:rsidRDefault="000C389E" w:rsidP="003D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502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F0247A" w:rsidRPr="00F0247A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</w:tbl>
    <w:p w:rsidR="000C389E" w:rsidRPr="006502B7" w:rsidRDefault="000C389E" w:rsidP="003D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6502B7">
        <w:rPr>
          <w:rFonts w:ascii="Arial" w:hAnsi="Arial" w:cs="Arial"/>
          <w:bCs/>
          <w:color w:val="000000"/>
        </w:rPr>
        <w:t xml:space="preserve">О порядке формирования, ведения, обязательного опубликования </w:t>
      </w:r>
    </w:p>
    <w:p w:rsidR="000C389E" w:rsidRDefault="000C389E" w:rsidP="003D40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6502B7">
        <w:rPr>
          <w:rFonts w:ascii="Arial" w:hAnsi="Arial" w:cs="Arial"/>
          <w:bCs/>
          <w:color w:val="000000"/>
        </w:rPr>
        <w:t xml:space="preserve">Перечня муниципального имущества </w:t>
      </w:r>
      <w:r w:rsidR="00F0247A">
        <w:rPr>
          <w:rFonts w:ascii="Arial" w:hAnsi="Arial" w:cs="Arial"/>
          <w:bCs/>
        </w:rPr>
        <w:t xml:space="preserve"> Александровского</w:t>
      </w:r>
      <w:r w:rsidRPr="006502B7">
        <w:rPr>
          <w:rFonts w:ascii="Arial" w:hAnsi="Arial" w:cs="Arial"/>
          <w:bCs/>
        </w:rPr>
        <w:t xml:space="preserve"> сельского </w:t>
      </w:r>
    </w:p>
    <w:p w:rsidR="000C389E" w:rsidRDefault="000C389E" w:rsidP="003D40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proofErr w:type="gramStart"/>
      <w:r w:rsidRPr="006502B7">
        <w:rPr>
          <w:rFonts w:ascii="Arial" w:hAnsi="Arial" w:cs="Arial"/>
          <w:bCs/>
        </w:rPr>
        <w:t>поселения</w:t>
      </w:r>
      <w:r w:rsidRPr="006502B7">
        <w:rPr>
          <w:rFonts w:ascii="Arial" w:hAnsi="Arial" w:cs="Arial"/>
          <w:bCs/>
          <w:color w:val="000000"/>
        </w:rPr>
        <w:t xml:space="preserve">, свободного от прав третьих лиц (за исключением </w:t>
      </w:r>
      <w:proofErr w:type="gramEnd"/>
    </w:p>
    <w:p w:rsidR="000C389E" w:rsidRDefault="000C389E" w:rsidP="003D40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6502B7">
        <w:rPr>
          <w:rFonts w:ascii="Arial" w:hAnsi="Arial" w:cs="Arial"/>
          <w:bCs/>
          <w:color w:val="000000"/>
        </w:rPr>
        <w:t xml:space="preserve">имущественных прав субъектов малого и среднего предпринимательства), предусмотренного частью 4 статьи 18 Федерального закона </w:t>
      </w:r>
    </w:p>
    <w:p w:rsidR="000C389E" w:rsidRDefault="000C389E" w:rsidP="003D40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6502B7">
        <w:rPr>
          <w:rFonts w:ascii="Arial" w:hAnsi="Arial" w:cs="Arial"/>
          <w:bCs/>
          <w:color w:val="000000"/>
        </w:rPr>
        <w:t xml:space="preserve">«О развитии малого и среднего предпринимательства </w:t>
      </w:r>
    </w:p>
    <w:p w:rsidR="000C389E" w:rsidRDefault="000C389E" w:rsidP="003D40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6502B7">
        <w:rPr>
          <w:rFonts w:ascii="Arial" w:hAnsi="Arial" w:cs="Arial"/>
          <w:bCs/>
          <w:color w:val="000000"/>
        </w:rPr>
        <w:t xml:space="preserve">в Российской Федерации», порядке и условиях предоставления </w:t>
      </w:r>
    </w:p>
    <w:p w:rsidR="000C389E" w:rsidRPr="0091485B" w:rsidRDefault="000C389E" w:rsidP="003D401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6502B7">
        <w:rPr>
          <w:rFonts w:ascii="Arial" w:hAnsi="Arial" w:cs="Arial"/>
          <w:bCs/>
          <w:color w:val="000000"/>
        </w:rPr>
        <w:t>во владение и (или) пользование имущества, включенного в Перечень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502B7">
        <w:rPr>
          <w:rFonts w:ascii="Arial" w:hAnsi="Arial" w:cs="Arial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</w:t>
      </w:r>
      <w:r w:rsidR="00F0247A">
        <w:rPr>
          <w:rFonts w:ascii="Arial" w:hAnsi="Arial" w:cs="Arial"/>
          <w:sz w:val="24"/>
          <w:szCs w:val="24"/>
        </w:rPr>
        <w:t xml:space="preserve"> Александровском</w:t>
      </w:r>
      <w:r>
        <w:rPr>
          <w:rFonts w:ascii="Arial" w:hAnsi="Arial" w:cs="Arial"/>
          <w:sz w:val="24"/>
          <w:szCs w:val="24"/>
        </w:rPr>
        <w:t xml:space="preserve"> сельском поселении</w:t>
      </w:r>
      <w:r w:rsidRPr="006502B7">
        <w:rPr>
          <w:rFonts w:ascii="Arial" w:hAnsi="Arial" w:cs="Arial"/>
          <w:sz w:val="24"/>
          <w:szCs w:val="24"/>
        </w:rPr>
        <w:t xml:space="preserve"> Быковского района Волгоградской области,  в соответствии с Ф</w:t>
      </w:r>
      <w:r>
        <w:rPr>
          <w:rFonts w:ascii="Arial" w:hAnsi="Arial" w:cs="Arial"/>
          <w:sz w:val="24"/>
          <w:szCs w:val="24"/>
        </w:rPr>
        <w:t>едеральным законом от 06.10.2003</w:t>
      </w:r>
      <w:r w:rsidRPr="006502B7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</w:t>
      </w:r>
      <w:proofErr w:type="gramStart"/>
      <w:r w:rsidRPr="006502B7">
        <w:rPr>
          <w:rFonts w:ascii="Arial" w:hAnsi="Arial" w:cs="Arial"/>
          <w:sz w:val="24"/>
          <w:szCs w:val="24"/>
        </w:rPr>
        <w:t xml:space="preserve">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Федеральным законом от 24.07.2007 </w:t>
      </w:r>
      <w:r w:rsidRPr="006502B7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Российской Федерации»,  Приказом Министерства экономич</w:t>
      </w:r>
      <w:r>
        <w:rPr>
          <w:rFonts w:ascii="Arial" w:hAnsi="Arial" w:cs="Arial"/>
          <w:sz w:val="24"/>
          <w:szCs w:val="24"/>
        </w:rPr>
        <w:t>еского развития РФ от 20.04.</w:t>
      </w:r>
      <w:r w:rsidRPr="006502B7">
        <w:rPr>
          <w:rFonts w:ascii="Arial" w:hAnsi="Arial" w:cs="Arial"/>
          <w:sz w:val="24"/>
          <w:szCs w:val="24"/>
        </w:rPr>
        <w:t>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</w:t>
      </w:r>
      <w:r>
        <w:rPr>
          <w:rFonts w:ascii="Arial" w:hAnsi="Arial" w:cs="Arial"/>
          <w:sz w:val="24"/>
          <w:szCs w:val="24"/>
        </w:rPr>
        <w:t>а</w:t>
      </w:r>
      <w:r w:rsidRPr="006502B7">
        <w:rPr>
          <w:rFonts w:ascii="Arial" w:hAnsi="Arial" w:cs="Arial"/>
          <w:sz w:val="24"/>
          <w:szCs w:val="24"/>
        </w:rPr>
        <w:t xml:space="preserve"> в Российской Федерации»,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Pr="006502B7">
        <w:rPr>
          <w:rFonts w:ascii="Arial" w:hAnsi="Arial" w:cs="Arial"/>
          <w:sz w:val="24"/>
          <w:szCs w:val="24"/>
        </w:rPr>
        <w:t>Урало-Ахтуби</w:t>
      </w:r>
      <w:r>
        <w:rPr>
          <w:rFonts w:ascii="Arial" w:hAnsi="Arial" w:cs="Arial"/>
          <w:sz w:val="24"/>
          <w:szCs w:val="24"/>
        </w:rPr>
        <w:t>нского сельского поселения</w:t>
      </w:r>
      <w:proofErr w:type="gramEnd"/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</w:t>
      </w:r>
      <w:r w:rsidRPr="006502B7">
        <w:rPr>
          <w:rFonts w:ascii="Arial" w:hAnsi="Arial" w:cs="Arial"/>
          <w:color w:val="000000"/>
        </w:rPr>
        <w:t>: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 xml:space="preserve">1. </w:t>
      </w:r>
      <w:proofErr w:type="gramStart"/>
      <w:r w:rsidRPr="006502B7">
        <w:rPr>
          <w:rFonts w:ascii="Arial" w:hAnsi="Arial" w:cs="Arial"/>
          <w:color w:val="000000"/>
        </w:rPr>
        <w:t xml:space="preserve">Утвердить Положение «О порядке формирования, ведения, обязательного опубликования Перечня муниципального имущества </w:t>
      </w:r>
      <w:r w:rsidR="00F0247A">
        <w:rPr>
          <w:rFonts w:ascii="Arial" w:hAnsi="Arial" w:cs="Arial"/>
        </w:rPr>
        <w:t>Александровского</w:t>
      </w:r>
      <w:r>
        <w:rPr>
          <w:rFonts w:ascii="Arial" w:hAnsi="Arial" w:cs="Arial"/>
        </w:rPr>
        <w:t xml:space="preserve"> сельского поселения</w:t>
      </w:r>
      <w:r w:rsidRPr="006502B7">
        <w:rPr>
          <w:rFonts w:ascii="Arial" w:hAnsi="Arial" w:cs="Arial"/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Федерации», порядке и условиях предоставления во владение и (или) пользование имущества, включенного в Перечень</w:t>
      </w:r>
      <w:r>
        <w:rPr>
          <w:rFonts w:ascii="Arial" w:hAnsi="Arial" w:cs="Arial"/>
          <w:color w:val="000000"/>
        </w:rPr>
        <w:t>,</w:t>
      </w:r>
      <w:r w:rsidRPr="006502B7">
        <w:rPr>
          <w:rFonts w:ascii="Arial" w:hAnsi="Arial" w:cs="Arial"/>
          <w:color w:val="000000"/>
        </w:rPr>
        <w:t xml:space="preserve"> согласно Приложению №1.</w:t>
      </w:r>
      <w:proofErr w:type="gramEnd"/>
    </w:p>
    <w:p w:rsidR="000C389E" w:rsidRPr="006502B7" w:rsidRDefault="000C389E" w:rsidP="003D4019">
      <w:pPr>
        <w:pStyle w:val="a4"/>
        <w:shd w:val="clear" w:color="auto" w:fill="FFFFFF"/>
        <w:tabs>
          <w:tab w:val="left" w:pos="900"/>
        </w:tabs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2.  Утвердить Пе</w:t>
      </w:r>
      <w:r w:rsidR="00F0247A">
        <w:rPr>
          <w:rFonts w:ascii="Arial" w:hAnsi="Arial" w:cs="Arial"/>
          <w:color w:val="000000"/>
        </w:rPr>
        <w:t>речень муниципального имущества Александровского</w:t>
      </w:r>
      <w:r>
        <w:rPr>
          <w:rFonts w:ascii="Arial" w:hAnsi="Arial" w:cs="Arial"/>
        </w:rPr>
        <w:t xml:space="preserve"> сельского</w:t>
      </w:r>
      <w:r w:rsidRPr="006502B7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  <w:r w:rsidRPr="006502B7">
        <w:rPr>
          <w:rFonts w:ascii="Arial" w:hAnsi="Arial" w:cs="Arial"/>
          <w:color w:val="000000"/>
        </w:rPr>
        <w:t xml:space="preserve"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</w:t>
      </w:r>
      <w:r>
        <w:rPr>
          <w:rFonts w:ascii="Arial" w:hAnsi="Arial" w:cs="Arial"/>
          <w:color w:val="000000"/>
        </w:rPr>
        <w:t>в Российской Федерации», (далее -</w:t>
      </w:r>
      <w:r w:rsidRPr="006502B7">
        <w:rPr>
          <w:rFonts w:ascii="Arial" w:hAnsi="Arial" w:cs="Arial"/>
          <w:color w:val="000000"/>
        </w:rPr>
        <w:t xml:space="preserve"> Перечень) согласно при</w:t>
      </w:r>
      <w:r>
        <w:rPr>
          <w:rFonts w:ascii="Arial" w:hAnsi="Arial" w:cs="Arial"/>
          <w:color w:val="000000"/>
        </w:rPr>
        <w:t>ложению № 2</w:t>
      </w:r>
      <w:r w:rsidRPr="006502B7">
        <w:rPr>
          <w:rFonts w:ascii="Arial" w:hAnsi="Arial" w:cs="Arial"/>
          <w:color w:val="000000"/>
        </w:rPr>
        <w:t>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 силу постановл</w:t>
      </w:r>
      <w:r w:rsidR="00F0247A">
        <w:rPr>
          <w:rFonts w:ascii="Arial" w:hAnsi="Arial" w:cs="Arial"/>
        </w:rPr>
        <w:t>ение администрации Александровского</w:t>
      </w:r>
      <w:r>
        <w:rPr>
          <w:rFonts w:ascii="Arial" w:hAnsi="Arial" w:cs="Arial"/>
        </w:rPr>
        <w:t xml:space="preserve"> сельского поселения от 17.08.2017 № 53 «Об утверждении перечня муниципального имущества, </w:t>
      </w:r>
      <w:r w:rsidRPr="006502B7">
        <w:rPr>
          <w:rFonts w:ascii="Arial" w:hAnsi="Arial" w:cs="Arial"/>
          <w:color w:val="000000"/>
        </w:rPr>
        <w:t>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Arial" w:hAnsi="Arial" w:cs="Arial"/>
          <w:color w:val="000000"/>
        </w:rPr>
        <w:t>»</w:t>
      </w:r>
      <w:r w:rsidRPr="006502B7">
        <w:rPr>
          <w:rFonts w:ascii="Arial" w:hAnsi="Arial" w:cs="Arial"/>
        </w:rPr>
        <w:t>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подлежит обнародованию</w:t>
      </w:r>
      <w:r w:rsidRPr="006502B7">
        <w:rPr>
          <w:rFonts w:ascii="Arial" w:hAnsi="Arial" w:cs="Arial"/>
        </w:rPr>
        <w:t>.</w:t>
      </w:r>
    </w:p>
    <w:p w:rsidR="000C389E" w:rsidRPr="006502B7" w:rsidRDefault="000C389E" w:rsidP="003D401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502B7"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Pr="006502B7">
        <w:rPr>
          <w:rFonts w:ascii="Arial" w:hAnsi="Arial" w:cs="Arial"/>
          <w:color w:val="000000"/>
          <w:sz w:val="24"/>
          <w:szCs w:val="24"/>
        </w:rPr>
        <w:t xml:space="preserve"> вступает в силу со дня</w:t>
      </w:r>
      <w:r>
        <w:rPr>
          <w:rFonts w:ascii="Arial" w:hAnsi="Arial" w:cs="Arial"/>
          <w:color w:val="000000"/>
          <w:sz w:val="24"/>
          <w:szCs w:val="24"/>
        </w:rPr>
        <w:t xml:space="preserve"> его  официального обнародования</w:t>
      </w:r>
      <w:r w:rsidRPr="006502B7">
        <w:rPr>
          <w:rFonts w:ascii="Arial" w:hAnsi="Arial" w:cs="Arial"/>
          <w:color w:val="000000"/>
          <w:sz w:val="24"/>
          <w:szCs w:val="24"/>
        </w:rPr>
        <w:t>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a6"/>
          <w:rFonts w:ascii="Arial" w:hAnsi="Arial" w:cs="Arial"/>
          <w:bdr w:val="none" w:sz="0" w:space="0" w:color="auto" w:frame="1"/>
        </w:rPr>
      </w:pPr>
      <w:r w:rsidRPr="006502B7">
        <w:rPr>
          <w:rStyle w:val="a6"/>
          <w:rFonts w:ascii="Arial" w:hAnsi="Arial" w:cs="Arial"/>
          <w:color w:val="000000"/>
          <w:bdr w:val="none" w:sz="0" w:space="0" w:color="auto" w:frame="1"/>
        </w:rPr>
        <w:t> 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Гл</w:t>
      </w:r>
      <w:r>
        <w:rPr>
          <w:rFonts w:ascii="Arial" w:hAnsi="Arial" w:cs="Arial"/>
          <w:color w:val="000000"/>
        </w:rPr>
        <w:t>ава </w:t>
      </w:r>
    </w:p>
    <w:p w:rsidR="000C389E" w:rsidRPr="0091485B" w:rsidRDefault="00F0247A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Александровского</w:t>
      </w:r>
      <w:r w:rsidR="000C389E">
        <w:rPr>
          <w:rFonts w:ascii="Arial" w:hAnsi="Arial" w:cs="Arial"/>
        </w:rPr>
        <w:t xml:space="preserve"> сельского поселения                      </w:t>
      </w:r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Е.В.Тарасов</w:t>
      </w:r>
      <w:proofErr w:type="spellEnd"/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lastRenderedPageBreak/>
        <w:t>Приложение № 1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0C389E" w:rsidRPr="006502B7" w:rsidRDefault="004650B8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Александровского</w:t>
      </w:r>
      <w:r w:rsidR="000C389E">
        <w:rPr>
          <w:rFonts w:ascii="Arial" w:hAnsi="Arial" w:cs="Arial"/>
          <w:color w:val="000000"/>
        </w:rPr>
        <w:t xml:space="preserve"> сельского поселения</w:t>
      </w:r>
    </w:p>
    <w:p w:rsidR="000C389E" w:rsidRPr="006502B7" w:rsidRDefault="00F0247A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25.12.2019 № 69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 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C389E" w:rsidRPr="0091485B" w:rsidRDefault="000C389E" w:rsidP="003D40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b w:val="0"/>
          <w:bdr w:val="none" w:sz="0" w:space="0" w:color="auto" w:frame="1"/>
        </w:rPr>
      </w:pPr>
      <w:r w:rsidRPr="0091485B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Положение</w:t>
      </w:r>
    </w:p>
    <w:p w:rsidR="000C389E" w:rsidRPr="0091485B" w:rsidRDefault="000C389E" w:rsidP="003D40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proofErr w:type="gramStart"/>
      <w:r w:rsidRPr="0091485B">
        <w:rPr>
          <w:rFonts w:ascii="Arial" w:hAnsi="Arial" w:cs="Arial"/>
          <w:bCs/>
          <w:color w:val="000000"/>
        </w:rPr>
        <w:t xml:space="preserve">«О порядке формирования, ведения, обязательного опубликования Перечня муниципального имущества </w:t>
      </w:r>
      <w:r w:rsidR="00F0247A">
        <w:rPr>
          <w:rFonts w:ascii="Arial" w:hAnsi="Arial" w:cs="Arial"/>
          <w:bCs/>
        </w:rPr>
        <w:t>Александровского</w:t>
      </w:r>
      <w:r>
        <w:rPr>
          <w:rFonts w:ascii="Arial" w:hAnsi="Arial" w:cs="Arial"/>
          <w:bCs/>
        </w:rPr>
        <w:t xml:space="preserve"> сельского поселения</w:t>
      </w:r>
      <w:r w:rsidRPr="0091485B">
        <w:rPr>
          <w:rFonts w:ascii="Arial" w:hAnsi="Arial" w:cs="Arial"/>
          <w:bCs/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Федерации», порядке и условиях предоставления во владение и (или) пользование имущества, включенного в Перечень.</w:t>
      </w:r>
      <w:proofErr w:type="gramEnd"/>
    </w:p>
    <w:p w:rsidR="000C389E" w:rsidRPr="0091485B" w:rsidRDefault="000C389E" w:rsidP="003D40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Arial" w:hAnsi="Arial" w:cs="Arial"/>
          <w:b w:val="0"/>
          <w:bdr w:val="none" w:sz="0" w:space="0" w:color="auto" w:frame="1"/>
        </w:rPr>
      </w:pPr>
    </w:p>
    <w:p w:rsidR="000C389E" w:rsidRPr="0091485B" w:rsidRDefault="00491988" w:rsidP="003D40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1</w:t>
      </w:r>
      <w:r w:rsidR="000C389E" w:rsidRPr="0091485B">
        <w:rPr>
          <w:rFonts w:ascii="Arial" w:hAnsi="Arial" w:cs="Arial"/>
          <w:bCs/>
          <w:color w:val="000000"/>
        </w:rPr>
        <w:t xml:space="preserve">.Порядок формирования, ведения, обязательного опубликования Перечня муниципального имущества </w:t>
      </w:r>
      <w:r w:rsidR="00F0247A">
        <w:rPr>
          <w:rFonts w:ascii="Arial" w:hAnsi="Arial" w:cs="Arial"/>
          <w:bCs/>
        </w:rPr>
        <w:t>Александровского</w:t>
      </w:r>
      <w:r w:rsidR="000C389E" w:rsidRPr="0091485B">
        <w:rPr>
          <w:rFonts w:ascii="Arial" w:hAnsi="Arial" w:cs="Arial"/>
          <w:bCs/>
        </w:rPr>
        <w:t xml:space="preserve"> </w:t>
      </w:r>
      <w:r w:rsidR="000C389E">
        <w:rPr>
          <w:rFonts w:ascii="Arial" w:hAnsi="Arial" w:cs="Arial"/>
          <w:bCs/>
        </w:rPr>
        <w:t>сельского</w:t>
      </w:r>
      <w:r w:rsidR="000C389E" w:rsidRPr="0091485B">
        <w:rPr>
          <w:rFonts w:ascii="Arial" w:hAnsi="Arial" w:cs="Arial"/>
          <w:bCs/>
        </w:rPr>
        <w:t xml:space="preserve"> </w:t>
      </w:r>
      <w:r w:rsidR="000C389E">
        <w:rPr>
          <w:rFonts w:ascii="Arial" w:hAnsi="Arial" w:cs="Arial"/>
          <w:bCs/>
        </w:rPr>
        <w:t>поселения</w:t>
      </w:r>
      <w:r w:rsidR="000C389E" w:rsidRPr="0091485B">
        <w:rPr>
          <w:rFonts w:ascii="Arial" w:hAnsi="Arial" w:cs="Arial"/>
          <w:bCs/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Arial" w:hAnsi="Arial" w:cs="Arial"/>
          <w:bdr w:val="none" w:sz="0" w:space="0" w:color="auto" w:frame="1"/>
        </w:rPr>
      </w:pPr>
      <w:r w:rsidRPr="006502B7">
        <w:rPr>
          <w:rFonts w:ascii="Arial" w:hAnsi="Arial" w:cs="Arial"/>
          <w:color w:val="000000"/>
        </w:rPr>
        <w:t> </w:t>
      </w:r>
      <w:r w:rsidRPr="006502B7">
        <w:rPr>
          <w:rFonts w:ascii="Arial" w:hAnsi="Arial" w:cs="Arial"/>
          <w:color w:val="000000"/>
        </w:rPr>
        <w:tab/>
      </w:r>
      <w:r w:rsidRPr="006502B7">
        <w:rPr>
          <w:rFonts w:ascii="Arial" w:hAnsi="Arial" w:cs="Arial"/>
          <w:color w:val="000000"/>
        </w:rPr>
        <w:tab/>
      </w:r>
      <w:r w:rsidRPr="006502B7">
        <w:rPr>
          <w:rFonts w:ascii="Arial" w:hAnsi="Arial" w:cs="Arial"/>
          <w:color w:val="000000"/>
        </w:rPr>
        <w:tab/>
      </w:r>
      <w:r w:rsidRPr="006502B7">
        <w:rPr>
          <w:rFonts w:ascii="Arial" w:hAnsi="Arial" w:cs="Arial"/>
          <w:color w:val="000000"/>
        </w:rPr>
        <w:tab/>
      </w:r>
    </w:p>
    <w:p w:rsidR="000C389E" w:rsidRPr="006502B7" w:rsidRDefault="00491988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bookmarkStart w:id="1" w:name="sub_1001"/>
      <w:r>
        <w:rPr>
          <w:rFonts w:ascii="Arial" w:hAnsi="Arial" w:cs="Arial"/>
          <w:color w:val="000000"/>
        </w:rPr>
        <w:t>1.1</w:t>
      </w:r>
      <w:r w:rsidR="000C389E" w:rsidRPr="006502B7">
        <w:rPr>
          <w:rFonts w:ascii="Arial" w:hAnsi="Arial" w:cs="Arial"/>
          <w:color w:val="000000"/>
        </w:rPr>
        <w:t xml:space="preserve">. </w:t>
      </w:r>
      <w:proofErr w:type="gramStart"/>
      <w:r w:rsidR="000C389E" w:rsidRPr="006502B7">
        <w:rPr>
          <w:rFonts w:ascii="Arial" w:hAnsi="Arial" w:cs="Arial"/>
          <w:color w:val="000000"/>
        </w:rPr>
        <w:t xml:space="preserve">Настоящее Положение 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F0247A">
        <w:rPr>
          <w:rFonts w:ascii="Arial" w:hAnsi="Arial" w:cs="Arial"/>
        </w:rPr>
        <w:t>Александровского</w:t>
      </w:r>
      <w:r w:rsidR="000C389E">
        <w:rPr>
          <w:rFonts w:ascii="Arial" w:hAnsi="Arial" w:cs="Arial"/>
        </w:rPr>
        <w:t xml:space="preserve"> сельского поселения</w:t>
      </w:r>
      <w:r w:rsidR="000C389E" w:rsidRPr="006502B7">
        <w:rPr>
          <w:rFonts w:ascii="Arial" w:hAnsi="Arial" w:cs="Arial"/>
        </w:rPr>
        <w:t xml:space="preserve"> </w:t>
      </w:r>
      <w:r w:rsidR="000C389E" w:rsidRPr="006502B7">
        <w:rPr>
          <w:rFonts w:ascii="Arial" w:hAnsi="Arial" w:cs="Arial"/>
          <w:color w:val="000000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0C389E" w:rsidRPr="006502B7">
          <w:rPr>
            <w:rStyle w:val="a5"/>
            <w:rFonts w:ascii="Arial" w:hAnsi="Arial" w:cs="Arial"/>
            <w:color w:val="000000"/>
          </w:rPr>
          <w:t>частью 4 статьи 18</w:t>
        </w:r>
      </w:hyperlink>
      <w:r w:rsidR="000C389E" w:rsidRPr="006502B7">
        <w:rPr>
          <w:rFonts w:ascii="Arial" w:hAnsi="Arial" w:cs="Arial"/>
          <w:color w:val="000000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перечень, Закон</w:t>
      </w:r>
      <w:proofErr w:type="gramEnd"/>
      <w:r w:rsidR="000C389E" w:rsidRPr="006502B7">
        <w:rPr>
          <w:rFonts w:ascii="Arial" w:hAnsi="Arial" w:cs="Arial"/>
          <w:color w:val="000000"/>
        </w:rPr>
        <w:t xml:space="preserve"> № </w:t>
      </w:r>
      <w:proofErr w:type="gramStart"/>
      <w:r w:rsidR="000C389E" w:rsidRPr="006502B7">
        <w:rPr>
          <w:rFonts w:ascii="Arial" w:hAnsi="Arial" w:cs="Arial"/>
          <w:color w:val="000000"/>
        </w:rPr>
        <w:t>209-ФЗ),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субъекты МСП), порядке и условиях предоставления во владение и (или) пользование имущества, включенного в Перечень.</w:t>
      </w:r>
      <w:proofErr w:type="gramEnd"/>
    </w:p>
    <w:p w:rsidR="000C389E" w:rsidRPr="006502B7" w:rsidRDefault="00491988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002"/>
      <w:bookmarkEnd w:id="1"/>
      <w:r>
        <w:rPr>
          <w:rFonts w:ascii="Arial" w:hAnsi="Arial" w:cs="Arial"/>
          <w:color w:val="000000"/>
          <w:sz w:val="24"/>
          <w:szCs w:val="24"/>
        </w:rPr>
        <w:t>1.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>2. В перечень вносятся сведения о муниципальном имуществе, перечисленном в части 1 статьи 18 Закона № 209-ФЗ, соответствующем следующим критериям: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021"/>
      <w:bookmarkEnd w:id="2"/>
      <w:r w:rsidRPr="006502B7">
        <w:rPr>
          <w:rFonts w:ascii="Arial" w:hAnsi="Arial" w:cs="Arial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022"/>
      <w:bookmarkEnd w:id="3"/>
      <w:r w:rsidRPr="006502B7">
        <w:rPr>
          <w:rFonts w:ascii="Arial" w:hAnsi="Arial" w:cs="Arial"/>
          <w:color w:val="000000"/>
          <w:sz w:val="24"/>
          <w:szCs w:val="24"/>
        </w:rPr>
        <w:t>б) муниципальное  имущество не ограничено в обороте;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023"/>
      <w:bookmarkEnd w:id="4"/>
      <w:r w:rsidRPr="006502B7">
        <w:rPr>
          <w:rFonts w:ascii="Arial" w:hAnsi="Arial" w:cs="Arial"/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024"/>
      <w:bookmarkEnd w:id="5"/>
      <w:r w:rsidRPr="006502B7">
        <w:rPr>
          <w:rFonts w:ascii="Arial" w:hAnsi="Arial" w:cs="Arial"/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sub_1025"/>
      <w:bookmarkEnd w:id="6"/>
      <w:r w:rsidRPr="006502B7">
        <w:rPr>
          <w:rFonts w:ascii="Arial" w:hAnsi="Arial" w:cs="Arial"/>
          <w:color w:val="000000"/>
          <w:sz w:val="24"/>
          <w:szCs w:val="24"/>
        </w:rPr>
        <w:t>д) в отношении муниципального  имущества не принято решение органов местного самоуправления сельского поселения о предоставлении его иным лицам;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sub_1026"/>
      <w:bookmarkEnd w:id="7"/>
      <w:r w:rsidRPr="006502B7">
        <w:rPr>
          <w:rFonts w:ascii="Arial" w:hAnsi="Arial" w:cs="Arial"/>
          <w:color w:val="000000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F0247A">
        <w:rPr>
          <w:rFonts w:ascii="Arial" w:hAnsi="Arial" w:cs="Arial"/>
          <w:sz w:val="24"/>
          <w:szCs w:val="24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02B7">
        <w:rPr>
          <w:rFonts w:ascii="Arial" w:hAnsi="Arial" w:cs="Arial"/>
          <w:color w:val="000000"/>
          <w:sz w:val="24"/>
          <w:szCs w:val="24"/>
        </w:rPr>
        <w:t>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sub_1027"/>
      <w:bookmarkEnd w:id="8"/>
      <w:r w:rsidRPr="006502B7">
        <w:rPr>
          <w:rFonts w:ascii="Arial" w:hAnsi="Arial" w:cs="Arial"/>
          <w:color w:val="000000"/>
          <w:sz w:val="24"/>
          <w:szCs w:val="24"/>
        </w:rPr>
        <w:t>ж) муниципальное  имущество не признано аварийным и подлежащим сносу или реконструкции.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 xml:space="preserve">Перечень имущества формируется и ведется уполномоченным специалистом администрации </w:t>
      </w:r>
      <w:r w:rsidR="00F0247A">
        <w:rPr>
          <w:rFonts w:ascii="Arial" w:hAnsi="Arial" w:cs="Arial"/>
        </w:rPr>
        <w:t>Александровского</w:t>
      </w:r>
      <w:r>
        <w:rPr>
          <w:rFonts w:ascii="Arial" w:hAnsi="Arial" w:cs="Arial"/>
        </w:rPr>
        <w:t xml:space="preserve"> сельского поселения</w:t>
      </w:r>
      <w:r w:rsidRPr="006502B7">
        <w:rPr>
          <w:rFonts w:ascii="Arial" w:hAnsi="Arial" w:cs="Arial"/>
          <w:color w:val="000000"/>
        </w:rPr>
        <w:t xml:space="preserve"> и утверждается </w:t>
      </w:r>
      <w:r>
        <w:rPr>
          <w:rFonts w:ascii="Arial" w:hAnsi="Arial" w:cs="Arial"/>
          <w:color w:val="000000"/>
        </w:rPr>
        <w:t>постановлением администрации</w:t>
      </w:r>
      <w:r w:rsidR="00F0247A">
        <w:rPr>
          <w:rFonts w:ascii="Arial" w:hAnsi="Arial" w:cs="Arial"/>
        </w:rPr>
        <w:t xml:space="preserve"> Александровского</w:t>
      </w:r>
      <w:r>
        <w:rPr>
          <w:rFonts w:ascii="Arial" w:hAnsi="Arial" w:cs="Arial"/>
        </w:rPr>
        <w:t xml:space="preserve"> сельского</w:t>
      </w:r>
      <w:r w:rsidRPr="006502B7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  <w:r w:rsidRPr="006502B7">
        <w:rPr>
          <w:rFonts w:ascii="Arial" w:hAnsi="Arial" w:cs="Arial"/>
          <w:color w:val="000000"/>
        </w:rPr>
        <w:t>.</w:t>
      </w:r>
    </w:p>
    <w:p w:rsidR="000C389E" w:rsidRPr="006502B7" w:rsidRDefault="00491988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</w:t>
      </w:r>
      <w:r w:rsidRPr="00050F32">
        <w:rPr>
          <w:rFonts w:ascii="Arial" w:hAnsi="Arial" w:cs="Arial"/>
          <w:color w:val="000000"/>
        </w:rPr>
        <w:t>3</w:t>
      </w:r>
      <w:r w:rsidR="000C389E" w:rsidRPr="006502B7">
        <w:rPr>
          <w:rFonts w:ascii="Arial" w:hAnsi="Arial" w:cs="Arial"/>
          <w:color w:val="000000"/>
        </w:rPr>
        <w:t>. В перечень не включается: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 xml:space="preserve">-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6502B7">
        <w:rPr>
          <w:rFonts w:ascii="Arial" w:hAnsi="Arial" w:cs="Arial"/>
          <w:color w:val="000000"/>
        </w:rPr>
        <w:t>руинированном</w:t>
      </w:r>
      <w:proofErr w:type="spellEnd"/>
      <w:r w:rsidRPr="006502B7">
        <w:rPr>
          <w:rFonts w:ascii="Arial" w:hAnsi="Arial" w:cs="Arial"/>
          <w:color w:val="000000"/>
        </w:rPr>
        <w:t xml:space="preserve"> состоянии;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- движимое имущество, срок службы которого  составляет заведомо менее пяти лет – минимального срока заключения договора с субъектом МСП;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-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- недвижимое имущество, относящееся к жилищному фонду;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6502B7">
        <w:rPr>
          <w:rFonts w:ascii="Arial" w:hAnsi="Arial" w:cs="Arial"/>
          <w:color w:val="000000"/>
        </w:rPr>
        <w:t>имущество, арендуемое субъектом МСП, в отношении которого арендатор направил возражения на включение его в Перечень.</w:t>
      </w:r>
    </w:p>
    <w:p w:rsidR="000C389E" w:rsidRPr="006502B7" w:rsidRDefault="00491988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491988">
        <w:rPr>
          <w:rFonts w:ascii="Arial" w:hAnsi="Arial" w:cs="Arial"/>
          <w:color w:val="000000"/>
        </w:rPr>
        <w:t>4</w:t>
      </w:r>
      <w:r w:rsidR="000C389E" w:rsidRPr="006502B7">
        <w:rPr>
          <w:rFonts w:ascii="Arial" w:hAnsi="Arial" w:cs="Arial"/>
          <w:color w:val="000000"/>
        </w:rPr>
        <w:t>.</w:t>
      </w:r>
      <w:r w:rsidR="000C389E">
        <w:rPr>
          <w:rFonts w:ascii="Arial" w:hAnsi="Arial" w:cs="Arial"/>
          <w:color w:val="000000"/>
        </w:rPr>
        <w:t xml:space="preserve"> </w:t>
      </w:r>
      <w:r w:rsidR="000C389E" w:rsidRPr="006502B7">
        <w:rPr>
          <w:rFonts w:ascii="Arial" w:hAnsi="Arial" w:cs="Arial"/>
          <w:color w:val="000000"/>
        </w:rPr>
        <w:t xml:space="preserve">В Перечень может быть включено имущество, для использования которого необходимо проведение ремонта или реконструкции. В этом случае договор аренды заключается на срок от 10 лет с условием осуществления ремонта или реконструкции и с возможностью зачета расходов в счет арендной платы, в договоре подробно определяется порядок документального подтверждения понесенных расходов и их зачета в счет арендной платы.  </w:t>
      </w:r>
    </w:p>
    <w:p w:rsidR="000C389E" w:rsidRPr="00002EBB" w:rsidRDefault="00491988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91988">
        <w:rPr>
          <w:rFonts w:ascii="Arial" w:hAnsi="Arial" w:cs="Arial"/>
        </w:rPr>
        <w:t>5</w:t>
      </w:r>
      <w:r w:rsidR="000C389E" w:rsidRPr="00002EBB">
        <w:rPr>
          <w:rFonts w:ascii="Arial" w:hAnsi="Arial" w:cs="Arial"/>
        </w:rPr>
        <w:t>. При формировании Перечня уполномоченный специалист администрации использует:</w:t>
      </w:r>
    </w:p>
    <w:p w:rsidR="000C389E" w:rsidRPr="00002EBB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 w:rsidRPr="00002EBB">
        <w:rPr>
          <w:rFonts w:ascii="Arial" w:hAnsi="Arial" w:cs="Arial"/>
        </w:rPr>
        <w:t>- информацию об имуществе, составляющем муниципальную казну, пригодном для предоставления субъектам МСП и организациям, образующим инфраструктуру поддержки субъектов МСП, в том числе содержащуюся в реестрах муниципального имущества;</w:t>
      </w:r>
    </w:p>
    <w:p w:rsidR="000C389E" w:rsidRPr="00002EBB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 w:rsidRPr="00002EBB">
        <w:rPr>
          <w:rFonts w:ascii="Arial" w:hAnsi="Arial" w:cs="Arial"/>
        </w:rPr>
        <w:t>- информацию об имуществе, в отношении которого прекращено право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муниципальных унитарных предприятий и учреждений, а также по поступившим от них предложениям;</w:t>
      </w:r>
    </w:p>
    <w:p w:rsidR="000C389E" w:rsidRPr="00002EBB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 w:rsidRPr="00002EBB">
        <w:rPr>
          <w:rFonts w:ascii="Arial" w:hAnsi="Arial" w:cs="Arial"/>
        </w:rPr>
        <w:t>- данные предложений о включении имущества в Перечень, передаче в аренду или на ином праве, поступивших от координационного или совещательного органа, субъектов МСП, организаций, образующих инфраструктуру поддержки субъектов МСП, иных лиц и организаций;</w:t>
      </w:r>
    </w:p>
    <w:p w:rsidR="000C389E" w:rsidRPr="00002EBB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 w:rsidRPr="00002EBB">
        <w:rPr>
          <w:rFonts w:ascii="Arial" w:hAnsi="Arial" w:cs="Arial"/>
        </w:rPr>
        <w:t>- информацию о муниципальном имуществе, продажа которого в порядке, установленном законодательством РФ о приватизации, не состоялась;</w:t>
      </w:r>
    </w:p>
    <w:p w:rsidR="00491988" w:rsidRPr="00491988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 w:rsidRPr="00002EBB">
        <w:rPr>
          <w:rFonts w:ascii="Arial" w:hAnsi="Arial" w:cs="Arial"/>
        </w:rPr>
        <w:t>- сведения об имуществе, обращенном или поступившем в муниципальную собственность по основаниям, преду</w:t>
      </w:r>
      <w:r>
        <w:rPr>
          <w:rFonts w:ascii="Arial" w:hAnsi="Arial" w:cs="Arial"/>
        </w:rPr>
        <w:t>смотренным законодательством РФ.</w:t>
      </w:r>
      <w:bookmarkStart w:id="10" w:name="sub_1003"/>
      <w:bookmarkEnd w:id="9"/>
    </w:p>
    <w:p w:rsidR="000C389E" w:rsidRPr="00002EBB" w:rsidRDefault="00491988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50F32">
        <w:rPr>
          <w:rFonts w:ascii="Arial" w:hAnsi="Arial" w:cs="Arial"/>
        </w:rPr>
        <w:t>6</w:t>
      </w:r>
      <w:r w:rsidR="000C389E" w:rsidRPr="00002EBB">
        <w:rPr>
          <w:rFonts w:ascii="Arial" w:hAnsi="Arial" w:cs="Arial"/>
        </w:rPr>
        <w:t>. Перечень доп</w:t>
      </w:r>
      <w:r w:rsidR="000C389E">
        <w:rPr>
          <w:rFonts w:ascii="Arial" w:hAnsi="Arial" w:cs="Arial"/>
        </w:rPr>
        <w:t>олняется еже</w:t>
      </w:r>
      <w:r w:rsidR="000C389E" w:rsidRPr="00002EBB">
        <w:rPr>
          <w:rFonts w:ascii="Arial" w:hAnsi="Arial" w:cs="Arial"/>
        </w:rPr>
        <w:t>год</w:t>
      </w:r>
      <w:r w:rsidR="000C389E">
        <w:rPr>
          <w:rFonts w:ascii="Arial" w:hAnsi="Arial" w:cs="Arial"/>
        </w:rPr>
        <w:t>но</w:t>
      </w:r>
      <w:r w:rsidR="000C389E" w:rsidRPr="00002EBB">
        <w:rPr>
          <w:rFonts w:ascii="Arial" w:hAnsi="Arial" w:cs="Arial"/>
        </w:rPr>
        <w:t>.</w:t>
      </w:r>
      <w:r w:rsidR="000C389E">
        <w:rPr>
          <w:rFonts w:ascii="Arial" w:hAnsi="Arial" w:cs="Arial"/>
        </w:rPr>
        <w:t xml:space="preserve"> </w:t>
      </w:r>
      <w:proofErr w:type="gramStart"/>
      <w:r w:rsidR="000C389E" w:rsidRPr="006502B7">
        <w:rPr>
          <w:rFonts w:ascii="Arial" w:hAnsi="Arial" w:cs="Arial"/>
          <w:color w:val="000000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0C389E">
        <w:rPr>
          <w:rFonts w:ascii="Arial" w:hAnsi="Arial" w:cs="Arial"/>
          <w:color w:val="000000"/>
        </w:rPr>
        <w:t xml:space="preserve">постановлением администрации </w:t>
      </w:r>
      <w:r w:rsidR="00F0247A">
        <w:rPr>
          <w:rFonts w:ascii="Arial" w:hAnsi="Arial" w:cs="Arial"/>
        </w:rPr>
        <w:t>Александровского</w:t>
      </w:r>
      <w:r w:rsidR="000C389E" w:rsidRPr="006502B7">
        <w:rPr>
          <w:rFonts w:ascii="Arial" w:hAnsi="Arial" w:cs="Arial"/>
        </w:rPr>
        <w:t xml:space="preserve"> </w:t>
      </w:r>
      <w:r w:rsidR="000C389E">
        <w:rPr>
          <w:rFonts w:ascii="Arial" w:hAnsi="Arial" w:cs="Arial"/>
        </w:rPr>
        <w:t>сельского</w:t>
      </w:r>
      <w:r w:rsidR="000C389E" w:rsidRPr="006502B7">
        <w:rPr>
          <w:rFonts w:ascii="Arial" w:hAnsi="Arial" w:cs="Arial"/>
        </w:rPr>
        <w:t xml:space="preserve"> </w:t>
      </w:r>
      <w:r w:rsidR="000C389E">
        <w:rPr>
          <w:rFonts w:ascii="Arial" w:hAnsi="Arial" w:cs="Arial"/>
        </w:rPr>
        <w:t>поселения</w:t>
      </w:r>
      <w:r w:rsidR="000C389E" w:rsidRPr="006502B7">
        <w:rPr>
          <w:rFonts w:ascii="Arial" w:hAnsi="Arial" w:cs="Arial"/>
        </w:rPr>
        <w:t xml:space="preserve"> </w:t>
      </w:r>
      <w:r w:rsidR="000C389E" w:rsidRPr="006502B7">
        <w:rPr>
          <w:rFonts w:ascii="Arial" w:hAnsi="Arial" w:cs="Arial"/>
          <w:color w:val="000000"/>
        </w:rPr>
        <w:t>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субъектов МСП, организаций, образующих инфраструктуру поддержки субъектов МСП, а также</w:t>
      </w:r>
      <w:proofErr w:type="gramEnd"/>
      <w:r w:rsidR="000C389E" w:rsidRPr="006502B7">
        <w:rPr>
          <w:rFonts w:ascii="Arial" w:hAnsi="Arial" w:cs="Arial"/>
          <w:color w:val="000000"/>
        </w:rPr>
        <w:t xml:space="preserve"> субъектов МСП.</w:t>
      </w:r>
    </w:p>
    <w:bookmarkEnd w:id="10"/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502B7">
        <w:rPr>
          <w:rFonts w:ascii="Arial" w:hAnsi="Arial" w:cs="Arial"/>
          <w:color w:val="000000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502B7">
        <w:rPr>
          <w:rFonts w:ascii="Arial" w:hAnsi="Arial" w:cs="Arial"/>
          <w:color w:val="000000"/>
          <w:sz w:val="24"/>
          <w:szCs w:val="24"/>
        </w:rPr>
        <w:t>с даты внесения</w:t>
      </w:r>
      <w:proofErr w:type="gramEnd"/>
      <w:r w:rsidRPr="006502B7">
        <w:rPr>
          <w:rFonts w:ascii="Arial" w:hAnsi="Arial" w:cs="Arial"/>
          <w:color w:val="000000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0C389E" w:rsidRPr="006502B7" w:rsidRDefault="00491988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sub_1004"/>
      <w:r>
        <w:rPr>
          <w:rFonts w:ascii="Arial" w:hAnsi="Arial" w:cs="Arial"/>
          <w:color w:val="000000"/>
          <w:sz w:val="24"/>
          <w:szCs w:val="24"/>
        </w:rPr>
        <w:t>1.</w:t>
      </w:r>
      <w:r w:rsidRPr="00491988">
        <w:rPr>
          <w:rFonts w:ascii="Arial" w:hAnsi="Arial" w:cs="Arial"/>
          <w:color w:val="000000"/>
          <w:sz w:val="24"/>
          <w:szCs w:val="24"/>
        </w:rPr>
        <w:t>7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>. Рассмотрение предложения, указанного в</w:t>
      </w:r>
      <w:r w:rsidR="00C5311E">
        <w:rPr>
          <w:rFonts w:ascii="Arial" w:hAnsi="Arial" w:cs="Arial"/>
          <w:color w:val="000000"/>
          <w:sz w:val="24"/>
          <w:szCs w:val="24"/>
        </w:rPr>
        <w:t xml:space="preserve"> пункте 1.6.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 настоящего Положения, осуществляется </w:t>
      </w:r>
      <w:r w:rsidR="000C389E">
        <w:rPr>
          <w:rFonts w:ascii="Arial" w:hAnsi="Arial" w:cs="Arial"/>
          <w:color w:val="000000"/>
          <w:sz w:val="24"/>
          <w:szCs w:val="24"/>
        </w:rPr>
        <w:t>администрацией</w:t>
      </w:r>
      <w:r w:rsidR="00F0247A">
        <w:rPr>
          <w:rFonts w:ascii="Arial" w:hAnsi="Arial" w:cs="Arial"/>
          <w:sz w:val="24"/>
          <w:szCs w:val="24"/>
        </w:rPr>
        <w:t xml:space="preserve"> Александровского</w:t>
      </w:r>
      <w:r w:rsidR="000C389E">
        <w:rPr>
          <w:rFonts w:ascii="Arial" w:hAnsi="Arial" w:cs="Arial"/>
          <w:sz w:val="24"/>
          <w:szCs w:val="24"/>
        </w:rPr>
        <w:t xml:space="preserve"> сельского поселения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 в течение 30 календарных дней </w:t>
      </w:r>
      <w:proofErr w:type="gramStart"/>
      <w:r w:rsidR="000C389E" w:rsidRPr="006502B7">
        <w:rPr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 его поступления. По результатам рассмотрения пр</w:t>
      </w:r>
      <w:r w:rsidR="000C389E">
        <w:rPr>
          <w:rFonts w:ascii="Arial" w:hAnsi="Arial" w:cs="Arial"/>
          <w:color w:val="000000"/>
          <w:sz w:val="24"/>
          <w:szCs w:val="24"/>
        </w:rPr>
        <w:t>едложения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 принимается одно из следующих решений: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sub_1041"/>
      <w:bookmarkEnd w:id="11"/>
      <w:r w:rsidRPr="006502B7">
        <w:rPr>
          <w:rFonts w:ascii="Arial" w:hAnsi="Arial" w:cs="Arial"/>
          <w:color w:val="000000"/>
          <w:sz w:val="24"/>
          <w:szCs w:val="24"/>
        </w:rPr>
        <w:lastRenderedPageBreak/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6" w:anchor="sub_1002" w:history="1">
        <w:r w:rsidRPr="006502B7">
          <w:rPr>
            <w:rStyle w:val="a5"/>
            <w:rFonts w:ascii="Arial" w:hAnsi="Arial" w:cs="Arial"/>
            <w:color w:val="000000"/>
            <w:sz w:val="24"/>
            <w:szCs w:val="24"/>
          </w:rPr>
          <w:t xml:space="preserve">пунктом </w:t>
        </w:r>
        <w:r w:rsidR="00C5311E">
          <w:rPr>
            <w:rStyle w:val="a5"/>
            <w:rFonts w:ascii="Arial" w:hAnsi="Arial" w:cs="Arial"/>
            <w:color w:val="000000"/>
            <w:sz w:val="24"/>
            <w:szCs w:val="24"/>
          </w:rPr>
          <w:t>1.</w:t>
        </w:r>
        <w:r w:rsidRPr="006502B7">
          <w:rPr>
            <w:rStyle w:val="a5"/>
            <w:rFonts w:ascii="Arial" w:hAnsi="Arial" w:cs="Arial"/>
            <w:color w:val="000000"/>
            <w:sz w:val="24"/>
            <w:szCs w:val="24"/>
          </w:rPr>
          <w:t>2</w:t>
        </w:r>
      </w:hyperlink>
      <w:r w:rsidR="00C5311E">
        <w:rPr>
          <w:rFonts w:ascii="Arial" w:hAnsi="Arial" w:cs="Arial"/>
          <w:sz w:val="24"/>
          <w:szCs w:val="24"/>
        </w:rPr>
        <w:t>.</w:t>
      </w:r>
      <w:r w:rsidRPr="006502B7">
        <w:rPr>
          <w:rFonts w:ascii="Arial" w:hAnsi="Arial" w:cs="Arial"/>
          <w:color w:val="000000"/>
          <w:sz w:val="24"/>
          <w:szCs w:val="24"/>
        </w:rPr>
        <w:t xml:space="preserve"> настоящего Положения;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sub_1042"/>
      <w:bookmarkEnd w:id="12"/>
      <w:r w:rsidRPr="006502B7">
        <w:rPr>
          <w:rFonts w:ascii="Arial" w:hAnsi="Arial" w:cs="Arial"/>
          <w:color w:val="000000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 w:rsidR="00C5311E">
        <w:rPr>
          <w:rFonts w:ascii="Arial" w:hAnsi="Arial" w:cs="Arial"/>
          <w:sz w:val="24"/>
          <w:szCs w:val="24"/>
        </w:rPr>
        <w:t xml:space="preserve">пункта 1.3. </w:t>
      </w:r>
      <w:r w:rsidRPr="006502B7">
        <w:rPr>
          <w:rFonts w:ascii="Arial" w:hAnsi="Arial" w:cs="Arial"/>
          <w:color w:val="000000"/>
          <w:sz w:val="24"/>
          <w:szCs w:val="24"/>
        </w:rPr>
        <w:t>настоящего Положения;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sub_1043"/>
      <w:bookmarkEnd w:id="13"/>
      <w:r w:rsidRPr="006502B7">
        <w:rPr>
          <w:rFonts w:ascii="Arial" w:hAnsi="Arial" w:cs="Arial"/>
          <w:color w:val="000000"/>
          <w:sz w:val="24"/>
          <w:szCs w:val="24"/>
        </w:rPr>
        <w:t>в) об отказе в учете предложения.</w:t>
      </w:r>
    </w:p>
    <w:p w:rsidR="000C389E" w:rsidRPr="006502B7" w:rsidRDefault="00491988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sub_1005"/>
      <w:bookmarkEnd w:id="14"/>
      <w:r w:rsidRPr="00491988">
        <w:rPr>
          <w:rFonts w:ascii="Arial" w:hAnsi="Arial" w:cs="Arial"/>
          <w:color w:val="000000"/>
          <w:sz w:val="24"/>
          <w:szCs w:val="24"/>
        </w:rPr>
        <w:t>8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. В случае принятия решения об отказе в учете предложения, указанного в </w:t>
      </w:r>
      <w:r>
        <w:rPr>
          <w:rFonts w:ascii="Arial" w:hAnsi="Arial" w:cs="Arial"/>
          <w:color w:val="000000"/>
          <w:sz w:val="24"/>
          <w:szCs w:val="24"/>
        </w:rPr>
        <w:t xml:space="preserve">пункте </w:t>
      </w:r>
      <w:r w:rsidR="00C5311E">
        <w:rPr>
          <w:rFonts w:ascii="Arial" w:hAnsi="Arial" w:cs="Arial"/>
          <w:color w:val="000000"/>
          <w:sz w:val="24"/>
          <w:szCs w:val="24"/>
        </w:rPr>
        <w:t>1.</w:t>
      </w:r>
      <w:hyperlink r:id="rId7" w:anchor="sub_1003" w:history="1">
        <w:r w:rsidRPr="00491988">
          <w:rPr>
            <w:rStyle w:val="a5"/>
            <w:rFonts w:ascii="Arial" w:hAnsi="Arial" w:cs="Arial"/>
            <w:color w:val="000000"/>
            <w:sz w:val="24"/>
            <w:szCs w:val="24"/>
          </w:rPr>
          <w:t>6</w:t>
        </w:r>
      </w:hyperlink>
      <w:r w:rsidR="00C5311E">
        <w:rPr>
          <w:rFonts w:ascii="Arial" w:hAnsi="Arial" w:cs="Arial"/>
          <w:sz w:val="24"/>
          <w:szCs w:val="24"/>
        </w:rPr>
        <w:t>.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 настоящего Положения, </w:t>
      </w:r>
      <w:r w:rsidR="000C389E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F0247A">
        <w:rPr>
          <w:rFonts w:ascii="Arial" w:hAnsi="Arial" w:cs="Arial"/>
          <w:sz w:val="24"/>
          <w:szCs w:val="24"/>
        </w:rPr>
        <w:t xml:space="preserve"> Александровского</w:t>
      </w:r>
      <w:r w:rsidR="000C389E">
        <w:rPr>
          <w:rFonts w:ascii="Arial" w:hAnsi="Arial" w:cs="Arial"/>
          <w:sz w:val="24"/>
          <w:szCs w:val="24"/>
        </w:rPr>
        <w:t xml:space="preserve"> сельского</w:t>
      </w:r>
      <w:r w:rsidR="000C389E" w:rsidRPr="006502B7">
        <w:rPr>
          <w:rFonts w:ascii="Arial" w:hAnsi="Arial" w:cs="Arial"/>
          <w:sz w:val="24"/>
          <w:szCs w:val="24"/>
        </w:rPr>
        <w:t xml:space="preserve"> поселени</w:t>
      </w:r>
      <w:r w:rsidR="000C389E">
        <w:rPr>
          <w:rFonts w:ascii="Arial" w:hAnsi="Arial" w:cs="Arial"/>
          <w:sz w:val="24"/>
          <w:szCs w:val="24"/>
        </w:rPr>
        <w:t>я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C389E" w:rsidRPr="006502B7" w:rsidRDefault="00491988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sub_1006"/>
      <w:bookmarkEnd w:id="15"/>
      <w:r>
        <w:rPr>
          <w:rFonts w:ascii="Arial" w:hAnsi="Arial" w:cs="Arial"/>
          <w:color w:val="000000"/>
          <w:sz w:val="24"/>
          <w:szCs w:val="24"/>
        </w:rPr>
        <w:t>9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>. Основаниями для исключения имущества из Перечня являются: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502B7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6502B7">
        <w:rPr>
          <w:rFonts w:ascii="Arial" w:hAnsi="Arial" w:cs="Arial"/>
          <w:color w:val="000000"/>
          <w:sz w:val="24"/>
          <w:szCs w:val="24"/>
        </w:rPr>
        <w:t>непоступление</w:t>
      </w:r>
      <w:proofErr w:type="spellEnd"/>
      <w:r w:rsidRPr="006502B7">
        <w:rPr>
          <w:rFonts w:ascii="Arial" w:hAnsi="Arial" w:cs="Arial"/>
          <w:color w:val="000000"/>
          <w:sz w:val="24"/>
          <w:szCs w:val="24"/>
        </w:rPr>
        <w:t xml:space="preserve"> в течение 2 лет </w:t>
      </w:r>
      <w:proofErr w:type="gramStart"/>
      <w:r w:rsidRPr="006502B7">
        <w:rPr>
          <w:rFonts w:ascii="Arial" w:hAnsi="Arial" w:cs="Arial"/>
          <w:color w:val="000000"/>
          <w:sz w:val="24"/>
          <w:szCs w:val="24"/>
        </w:rPr>
        <w:t>со дня включения сведений о муниципальном  имуществе в перечень в отношении такого имущества от субъектов</w:t>
      </w:r>
      <w:proofErr w:type="gramEnd"/>
      <w:r w:rsidRPr="006502B7">
        <w:rPr>
          <w:rFonts w:ascii="Arial" w:hAnsi="Arial" w:cs="Arial"/>
          <w:color w:val="000000"/>
          <w:sz w:val="24"/>
          <w:szCs w:val="24"/>
        </w:rPr>
        <w:t xml:space="preserve"> МСП или организаций, образующих инфраструктуру поддержки МСП: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sub_1061"/>
      <w:bookmarkEnd w:id="16"/>
      <w:r w:rsidRPr="006502B7">
        <w:rPr>
          <w:rFonts w:ascii="Arial" w:hAnsi="Arial" w:cs="Arial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sub_1062"/>
      <w:bookmarkEnd w:id="17"/>
      <w:r w:rsidRPr="006502B7">
        <w:rPr>
          <w:rFonts w:ascii="Arial" w:hAnsi="Arial" w:cs="Arial"/>
          <w:color w:val="000000"/>
          <w:sz w:val="24"/>
          <w:szCs w:val="24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8" w:history="1">
        <w:r w:rsidRPr="006502B7">
          <w:rPr>
            <w:rStyle w:val="a5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6502B7">
        <w:rPr>
          <w:rFonts w:ascii="Arial" w:hAnsi="Arial" w:cs="Arial"/>
          <w:color w:val="000000"/>
          <w:sz w:val="24"/>
          <w:szCs w:val="24"/>
        </w:rPr>
        <w:t xml:space="preserve"> "О защите конкуренции";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502B7">
        <w:rPr>
          <w:rFonts w:ascii="Arial" w:hAnsi="Arial" w:cs="Arial"/>
          <w:color w:val="000000"/>
          <w:sz w:val="24"/>
          <w:szCs w:val="24"/>
        </w:rPr>
        <w:t>- выкуп имущества субъектом МСП, арендующим данное имущество;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502B7">
        <w:rPr>
          <w:rFonts w:ascii="Arial" w:hAnsi="Arial" w:cs="Arial"/>
          <w:color w:val="000000"/>
          <w:sz w:val="24"/>
          <w:szCs w:val="24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502B7">
        <w:rPr>
          <w:rFonts w:ascii="Arial" w:hAnsi="Arial" w:cs="Arial"/>
          <w:color w:val="000000"/>
          <w:sz w:val="24"/>
          <w:szCs w:val="24"/>
        </w:rPr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уставной деятельности;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502B7">
        <w:rPr>
          <w:rFonts w:ascii="Arial" w:hAnsi="Arial" w:cs="Arial"/>
          <w:color w:val="000000"/>
          <w:sz w:val="24"/>
          <w:szCs w:val="24"/>
        </w:rPr>
        <w:t>- изменение количественных и качественных характеристик имущества, в результате которого оно становится непригодным к испо</w:t>
      </w:r>
      <w:r w:rsidR="00491988">
        <w:rPr>
          <w:rFonts w:ascii="Arial" w:hAnsi="Arial" w:cs="Arial"/>
          <w:color w:val="000000"/>
          <w:sz w:val="24"/>
          <w:szCs w:val="24"/>
        </w:rPr>
        <w:t>льзованию по целевому назначению</w:t>
      </w:r>
      <w:r w:rsidRPr="006502B7">
        <w:rPr>
          <w:rFonts w:ascii="Arial" w:hAnsi="Arial" w:cs="Arial"/>
          <w:color w:val="000000"/>
          <w:sz w:val="24"/>
          <w:szCs w:val="24"/>
        </w:rPr>
        <w:t>.</w:t>
      </w:r>
    </w:p>
    <w:p w:rsidR="000C389E" w:rsidRPr="006502B7" w:rsidRDefault="00491988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sub_1008"/>
      <w:bookmarkEnd w:id="18"/>
      <w:r>
        <w:rPr>
          <w:rFonts w:ascii="Arial" w:hAnsi="Arial" w:cs="Arial"/>
          <w:color w:val="000000"/>
          <w:sz w:val="24"/>
          <w:szCs w:val="24"/>
        </w:rPr>
        <w:t>10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. Сведения о муниципальном имуществе вносятся в перечень в составе и по форме, которые установлены в соответствии с </w:t>
      </w:r>
      <w:hyperlink r:id="rId9" w:history="1">
        <w:r w:rsidR="000C389E" w:rsidRPr="006502B7">
          <w:rPr>
            <w:rStyle w:val="a5"/>
            <w:rFonts w:ascii="Arial" w:hAnsi="Arial" w:cs="Arial"/>
            <w:color w:val="000000"/>
            <w:sz w:val="24"/>
            <w:szCs w:val="24"/>
          </w:rPr>
          <w:t>частью 4.4 статьи 18</w:t>
        </w:r>
      </w:hyperlink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C389E" w:rsidRPr="006502B7" w:rsidRDefault="00491988" w:rsidP="003D401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sub_1011"/>
      <w:bookmarkEnd w:id="19"/>
      <w:r>
        <w:rPr>
          <w:rFonts w:ascii="Arial" w:hAnsi="Arial" w:cs="Arial"/>
          <w:color w:val="000000"/>
          <w:sz w:val="24"/>
          <w:szCs w:val="24"/>
        </w:rPr>
        <w:t>11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>. Перечень и внесенные в него изменения подлежат</w:t>
      </w:r>
      <w:bookmarkStart w:id="21" w:name="sub_1111"/>
      <w:bookmarkEnd w:id="2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502B7">
        <w:rPr>
          <w:rFonts w:ascii="Arial" w:hAnsi="Arial" w:cs="Arial"/>
          <w:color w:val="000000"/>
          <w:sz w:val="24"/>
          <w:szCs w:val="24"/>
        </w:rPr>
        <w:t>размещению на официальном сайте сельского поселения в информационно-телекоммуникационной сети "Интернет"</w:t>
      </w:r>
      <w:r w:rsidR="000C389E" w:rsidRPr="006502B7">
        <w:rPr>
          <w:rFonts w:ascii="Arial" w:hAnsi="Arial" w:cs="Arial"/>
          <w:color w:val="000000"/>
          <w:sz w:val="24"/>
          <w:szCs w:val="24"/>
        </w:rPr>
        <w:t xml:space="preserve"> в течение 10 рабочих дней со дня ут</w:t>
      </w:r>
      <w:r>
        <w:rPr>
          <w:rFonts w:ascii="Arial" w:hAnsi="Arial" w:cs="Arial"/>
          <w:color w:val="000000"/>
          <w:sz w:val="24"/>
          <w:szCs w:val="24"/>
        </w:rPr>
        <w:t>верждения</w:t>
      </w:r>
      <w:bookmarkStart w:id="22" w:name="sub_1112"/>
      <w:bookmarkEnd w:id="21"/>
      <w:r w:rsidR="000C389E" w:rsidRPr="006502B7">
        <w:rPr>
          <w:rFonts w:ascii="Arial" w:hAnsi="Arial" w:cs="Arial"/>
          <w:color w:val="000000"/>
          <w:sz w:val="24"/>
          <w:szCs w:val="24"/>
        </w:rPr>
        <w:t>.</w:t>
      </w:r>
    </w:p>
    <w:bookmarkEnd w:id="22"/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</w:p>
    <w:p w:rsidR="000C389E" w:rsidRPr="006052C8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Fonts w:ascii="Arial" w:hAnsi="Arial" w:cs="Arial"/>
          <w:bCs/>
          <w:color w:val="000000"/>
        </w:rPr>
      </w:pPr>
      <w:r w:rsidRPr="006052C8">
        <w:rPr>
          <w:rFonts w:ascii="Arial" w:hAnsi="Arial" w:cs="Arial"/>
          <w:bCs/>
          <w:color w:val="000000"/>
        </w:rPr>
        <w:t>2.</w:t>
      </w:r>
      <w:r w:rsidR="00491988">
        <w:rPr>
          <w:rFonts w:ascii="Arial" w:hAnsi="Arial" w:cs="Arial"/>
          <w:bCs/>
          <w:color w:val="000000"/>
        </w:rPr>
        <w:t xml:space="preserve"> </w:t>
      </w:r>
      <w:r w:rsidRPr="006052C8">
        <w:rPr>
          <w:rFonts w:ascii="Arial" w:hAnsi="Arial" w:cs="Arial"/>
          <w:bCs/>
          <w:color w:val="000000"/>
        </w:rPr>
        <w:t xml:space="preserve">Порядок и условия предоставления </w:t>
      </w:r>
      <w:r>
        <w:rPr>
          <w:rFonts w:ascii="Arial" w:hAnsi="Arial" w:cs="Arial"/>
          <w:bCs/>
          <w:color w:val="000000"/>
        </w:rPr>
        <w:t xml:space="preserve">во владение и (или) пользование </w:t>
      </w:r>
      <w:r w:rsidRPr="006052C8">
        <w:rPr>
          <w:rFonts w:ascii="Arial" w:hAnsi="Arial" w:cs="Arial"/>
          <w:bCs/>
          <w:color w:val="000000"/>
        </w:rPr>
        <w:t>им</w:t>
      </w:r>
      <w:r>
        <w:rPr>
          <w:rFonts w:ascii="Arial" w:hAnsi="Arial" w:cs="Arial"/>
          <w:bCs/>
          <w:color w:val="000000"/>
        </w:rPr>
        <w:t>ущества, включенного в Перечень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</w:p>
    <w:p w:rsidR="000C389E" w:rsidRPr="006502B7" w:rsidRDefault="00C5311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0C389E" w:rsidRPr="006502B7">
        <w:rPr>
          <w:rFonts w:ascii="Arial" w:hAnsi="Arial" w:cs="Arial"/>
          <w:color w:val="000000"/>
        </w:rPr>
        <w:t>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</w:t>
      </w:r>
      <w:r w:rsidR="00491988">
        <w:rPr>
          <w:rFonts w:ascii="Arial" w:hAnsi="Arial" w:cs="Arial"/>
          <w:color w:val="000000"/>
        </w:rPr>
        <w:t xml:space="preserve"> </w:t>
      </w:r>
      <w:r w:rsidR="00F0247A">
        <w:rPr>
          <w:rFonts w:ascii="Arial" w:hAnsi="Arial" w:cs="Arial"/>
        </w:rPr>
        <w:t>Александровского</w:t>
      </w:r>
      <w:r w:rsidR="00491988">
        <w:rPr>
          <w:rFonts w:ascii="Arial" w:hAnsi="Arial" w:cs="Arial"/>
        </w:rPr>
        <w:t xml:space="preserve"> сельского поселения</w:t>
      </w:r>
      <w:r w:rsidR="000C389E" w:rsidRPr="006502B7">
        <w:rPr>
          <w:rFonts w:ascii="Arial" w:hAnsi="Arial" w:cs="Arial"/>
          <w:color w:val="000000"/>
        </w:rPr>
        <w:t>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 xml:space="preserve">2.2. Факт отнесения лица, претендующего на приобретение во владении и (или) пользование </w:t>
      </w:r>
      <w:proofErr w:type="gramStart"/>
      <w:r w:rsidRPr="006502B7">
        <w:rPr>
          <w:rFonts w:ascii="Arial" w:hAnsi="Arial" w:cs="Arial"/>
          <w:color w:val="000000"/>
        </w:rPr>
        <w:t xml:space="preserve">имущества, включенного в Перечень к субъектам МСП </w:t>
      </w:r>
      <w:r w:rsidRPr="006502B7">
        <w:rPr>
          <w:rFonts w:ascii="Arial" w:hAnsi="Arial" w:cs="Arial"/>
          <w:color w:val="000000"/>
        </w:rPr>
        <w:lastRenderedPageBreak/>
        <w:t>подтверждается</w:t>
      </w:r>
      <w:proofErr w:type="gramEnd"/>
      <w:r w:rsidRPr="006502B7">
        <w:rPr>
          <w:rFonts w:ascii="Arial" w:hAnsi="Arial" w:cs="Arial"/>
          <w:color w:val="000000"/>
        </w:rPr>
        <w:t xml:space="preserve"> наличием сведений о таком лице в едином реестре субъектов МСП, размещенном на официальном сайте Федеральной налоговой службы.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2.3.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2.4. Предоставление в аренду помещений, включенных в Перечень имущества, осуществляется на основании договора аренды, безвозмездного пользования, заключаемого по итогам торгов, участниками которых могут быть только субъекты малого и среднего бизнеса.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6502B7">
        <w:rPr>
          <w:rFonts w:ascii="Arial" w:hAnsi="Arial" w:cs="Arial"/>
          <w:sz w:val="24"/>
          <w:szCs w:val="24"/>
        </w:rPr>
        <w:t>Порядок проведения конкурсов или аукционов на право заключения договоров аренды, безвозмездного пользования определ</w:t>
      </w:r>
      <w:r w:rsidR="00C5311E">
        <w:rPr>
          <w:rFonts w:ascii="Arial" w:hAnsi="Arial" w:cs="Arial"/>
          <w:sz w:val="24"/>
          <w:szCs w:val="24"/>
        </w:rPr>
        <w:t>ен Приказом ФАС от 10.02.2010 №</w:t>
      </w:r>
      <w:r w:rsidRPr="006502B7">
        <w:rPr>
          <w:rFonts w:ascii="Arial" w:hAnsi="Arial" w:cs="Arial"/>
          <w:sz w:val="24"/>
          <w:szCs w:val="24"/>
        </w:rPr>
        <w:t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6502B7">
        <w:rPr>
          <w:rFonts w:ascii="Arial" w:hAnsi="Arial" w:cs="Arial"/>
          <w:sz w:val="24"/>
          <w:szCs w:val="24"/>
        </w:rPr>
        <w:t xml:space="preserve"> проведения торгов в форме конкурса".</w:t>
      </w:r>
    </w:p>
    <w:p w:rsidR="000C389E" w:rsidRPr="006502B7" w:rsidRDefault="00C5311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2.5. </w:t>
      </w:r>
      <w:proofErr w:type="gramStart"/>
      <w:r>
        <w:rPr>
          <w:rFonts w:ascii="Arial" w:hAnsi="Arial" w:cs="Arial"/>
          <w:color w:val="000000"/>
        </w:rPr>
        <w:t>В случае</w:t>
      </w:r>
      <w:r w:rsidR="000C389E" w:rsidRPr="006502B7">
        <w:rPr>
          <w:rFonts w:ascii="Arial" w:hAnsi="Arial" w:cs="Arial"/>
          <w:color w:val="000000"/>
        </w:rPr>
        <w:t xml:space="preserve"> если в отношении имущества, включенного в Перечень, вне периода приема заявок на участие в торгах поступает обращение потенциального арендатора о заключении договора аренды, администрация принимает меры по оценке рыночной арендной платы за имущество (в случае е</w:t>
      </w:r>
      <w:r>
        <w:rPr>
          <w:rFonts w:ascii="Arial" w:hAnsi="Arial" w:cs="Arial"/>
          <w:color w:val="000000"/>
        </w:rPr>
        <w:t>с</w:t>
      </w:r>
      <w:r w:rsidR="000C389E" w:rsidRPr="006502B7">
        <w:rPr>
          <w:rFonts w:ascii="Arial" w:hAnsi="Arial" w:cs="Arial"/>
          <w:color w:val="000000"/>
        </w:rPr>
        <w:t>ли отсутствует действующий отчет об оценке) и заключает договор аренды или договор безвозмездного пользования с указанным лицом, если оно имеет право на заключение</w:t>
      </w:r>
      <w:proofErr w:type="gramEnd"/>
      <w:r w:rsidR="000C389E" w:rsidRPr="006502B7">
        <w:rPr>
          <w:rFonts w:ascii="Arial" w:hAnsi="Arial" w:cs="Arial"/>
          <w:color w:val="000000"/>
        </w:rPr>
        <w:t xml:space="preserve"> договора </w:t>
      </w:r>
      <w:proofErr w:type="gramStart"/>
      <w:r w:rsidR="000C389E" w:rsidRPr="006502B7">
        <w:rPr>
          <w:rFonts w:ascii="Arial" w:hAnsi="Arial" w:cs="Arial"/>
          <w:color w:val="000000"/>
        </w:rPr>
        <w:t>без проведения торгов в связи с предоставлением преференции в соответствии с пунктом</w:t>
      </w:r>
      <w:proofErr w:type="gramEnd"/>
      <w:r w:rsidR="000C389E" w:rsidRPr="006502B7">
        <w:rPr>
          <w:rFonts w:ascii="Arial" w:hAnsi="Arial" w:cs="Arial"/>
          <w:color w:val="000000"/>
        </w:rPr>
        <w:t xml:space="preserve"> 13 части 1 статьи 19 Федерального закона № 135-ФЗ «О защите конкуренции».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 xml:space="preserve">В случае поступления обращений о заключении договора аренды или безвозмездного пользования от нескольких субъектов МСП, </w:t>
      </w:r>
      <w:proofErr w:type="gramStart"/>
      <w:r w:rsidRPr="006502B7">
        <w:rPr>
          <w:rFonts w:ascii="Arial" w:hAnsi="Arial" w:cs="Arial"/>
          <w:color w:val="000000"/>
        </w:rPr>
        <w:t>имеющим</w:t>
      </w:r>
      <w:proofErr w:type="gramEnd"/>
      <w:r w:rsidRPr="006502B7">
        <w:rPr>
          <w:rFonts w:ascii="Arial" w:hAnsi="Arial" w:cs="Arial"/>
          <w:color w:val="000000"/>
        </w:rPr>
        <w:t xml:space="preserve"> право на заключение договора без проведения торгов, имущество предоставляется субъекту МСП, предложение которого поступило раньше.  </w:t>
      </w:r>
    </w:p>
    <w:p w:rsidR="000C389E" w:rsidRPr="006502B7" w:rsidRDefault="000C389E" w:rsidP="003D401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502B7">
        <w:rPr>
          <w:rFonts w:ascii="Arial" w:hAnsi="Arial" w:cs="Arial"/>
          <w:color w:val="000000"/>
          <w:sz w:val="24"/>
          <w:szCs w:val="24"/>
        </w:rPr>
        <w:t xml:space="preserve">2.6. </w:t>
      </w:r>
      <w:bookmarkStart w:id="23" w:name="sub_31"/>
      <w:r w:rsidRPr="006502B7">
        <w:rPr>
          <w:rFonts w:ascii="Arial" w:hAnsi="Arial" w:cs="Arial"/>
          <w:sz w:val="24"/>
          <w:szCs w:val="24"/>
        </w:rPr>
        <w:t>При заключении с субъектами МСП договоров аренды в отношении муниципального имущества, включенного в перечень, администрации сельского поселения предусматривать следующие условия:</w:t>
      </w:r>
    </w:p>
    <w:p w:rsidR="000C389E" w:rsidRPr="006502B7" w:rsidRDefault="000C389E" w:rsidP="003D4019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bookmarkStart w:id="24" w:name="sub_41"/>
      <w:r w:rsidRPr="006502B7">
        <w:rPr>
          <w:rFonts w:ascii="Arial" w:hAnsi="Arial" w:cs="Arial"/>
          <w:sz w:val="24"/>
          <w:szCs w:val="24"/>
        </w:rPr>
        <w:t>а) срок договора аренды составляет не менее 5 лет;</w:t>
      </w:r>
    </w:p>
    <w:p w:rsidR="000C389E" w:rsidRPr="006502B7" w:rsidRDefault="000C389E" w:rsidP="003D4019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bookmarkStart w:id="25" w:name="sub_42"/>
      <w:bookmarkEnd w:id="24"/>
      <w:r w:rsidRPr="006502B7">
        <w:rPr>
          <w:rFonts w:ascii="Arial" w:hAnsi="Arial" w:cs="Arial"/>
          <w:sz w:val="24"/>
          <w:szCs w:val="24"/>
        </w:rPr>
        <w:t>б) арендная плата вносится в следующем порядке:</w:t>
      </w:r>
    </w:p>
    <w:bookmarkEnd w:id="25"/>
    <w:p w:rsidR="000C389E" w:rsidRPr="006502B7" w:rsidRDefault="000C389E" w:rsidP="003D4019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6502B7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0C389E" w:rsidRPr="006502B7" w:rsidRDefault="000C389E" w:rsidP="003D4019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6502B7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0C389E" w:rsidRPr="006502B7" w:rsidRDefault="000C389E" w:rsidP="003D4019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6502B7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0C389E" w:rsidRPr="006502B7" w:rsidRDefault="000C389E" w:rsidP="003D4019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6502B7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bookmarkEnd w:id="23"/>
    <w:p w:rsidR="000C389E" w:rsidRPr="006502B7" w:rsidRDefault="00C5311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</w:t>
      </w:r>
      <w:r w:rsidR="000C389E" w:rsidRPr="006502B7">
        <w:rPr>
          <w:rFonts w:ascii="Arial" w:hAnsi="Arial" w:cs="Arial"/>
          <w:color w:val="000000"/>
        </w:rPr>
        <w:t>. Не могут претендовать на получение в аренду помещений, включенных в Перечень имущества, субъе</w:t>
      </w:r>
      <w:r>
        <w:rPr>
          <w:rFonts w:ascii="Arial" w:hAnsi="Arial" w:cs="Arial"/>
          <w:color w:val="000000"/>
        </w:rPr>
        <w:t>кты МСП</w:t>
      </w:r>
      <w:r w:rsidR="000C389E" w:rsidRPr="006502B7">
        <w:rPr>
          <w:rFonts w:ascii="Arial" w:hAnsi="Arial" w:cs="Arial"/>
          <w:color w:val="000000"/>
        </w:rPr>
        <w:t>:</w:t>
      </w:r>
    </w:p>
    <w:p w:rsidR="000C389E" w:rsidRPr="006502B7" w:rsidRDefault="00C5311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C389E" w:rsidRPr="006502B7">
        <w:rPr>
          <w:rFonts w:ascii="Arial" w:hAnsi="Arial" w:cs="Arial"/>
          <w:color w:val="000000"/>
        </w:rPr>
        <w:t xml:space="preserve"> находящиеся в стадии реорганизации, ликвидации или банкротства в соответствии с законодательством Российской Федерации;</w:t>
      </w:r>
    </w:p>
    <w:p w:rsidR="000C389E" w:rsidRPr="006502B7" w:rsidRDefault="00C5311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C389E" w:rsidRPr="006502B7">
        <w:rPr>
          <w:rFonts w:ascii="Arial" w:hAnsi="Arial" w:cs="Arial"/>
          <w:color w:val="000000"/>
        </w:rPr>
        <w:t xml:space="preserve"> имеющие задолженность по налогам и сборам в бюджет всех уровней и во внебюджетные фонды;</w:t>
      </w:r>
    </w:p>
    <w:p w:rsidR="000C389E" w:rsidRPr="006502B7" w:rsidRDefault="00C5311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C389E" w:rsidRPr="006502B7">
        <w:rPr>
          <w:rFonts w:ascii="Arial" w:hAnsi="Arial" w:cs="Arial"/>
          <w:color w:val="000000"/>
        </w:rPr>
        <w:t>сообщившие о себе недостоверные сведения.</w:t>
      </w:r>
    </w:p>
    <w:p w:rsidR="000C389E" w:rsidRPr="006502B7" w:rsidRDefault="00C5311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</w:t>
      </w:r>
      <w:r w:rsidR="000C389E" w:rsidRPr="006502B7">
        <w:rPr>
          <w:rFonts w:ascii="Arial" w:hAnsi="Arial" w:cs="Arial"/>
          <w:color w:val="000000"/>
        </w:rPr>
        <w:t xml:space="preserve">. Отказ в предоставлении в аренду помещений, включенных в Перечень имущества, может быть обжалован субъектами </w:t>
      </w:r>
      <w:r>
        <w:rPr>
          <w:rFonts w:ascii="Arial" w:hAnsi="Arial" w:cs="Arial"/>
          <w:color w:val="000000"/>
        </w:rPr>
        <w:t xml:space="preserve">МСП </w:t>
      </w:r>
      <w:r w:rsidR="000C389E" w:rsidRPr="006502B7">
        <w:rPr>
          <w:rFonts w:ascii="Arial" w:hAnsi="Arial" w:cs="Arial"/>
          <w:color w:val="000000"/>
        </w:rPr>
        <w:t>в судебном порядке.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 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 </w:t>
      </w:r>
    </w:p>
    <w:p w:rsidR="000C389E" w:rsidRPr="006502B7" w:rsidRDefault="000C389E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</w:p>
    <w:p w:rsidR="000C389E" w:rsidRPr="006502B7" w:rsidRDefault="000C389E" w:rsidP="003D40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C389E" w:rsidRPr="006502B7" w:rsidSect="0091485B">
          <w:pgSz w:w="11906" w:h="16838"/>
          <w:pgMar w:top="567" w:right="850" w:bottom="568" w:left="1701" w:header="708" w:footer="708" w:gutter="0"/>
          <w:cols w:space="720"/>
        </w:sectPr>
      </w:pPr>
    </w:p>
    <w:p w:rsidR="000C389E" w:rsidRPr="006052C8" w:rsidRDefault="000C389E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6052C8">
        <w:rPr>
          <w:rFonts w:ascii="Arial" w:hAnsi="Arial" w:cs="Arial"/>
          <w:color w:val="000000"/>
        </w:rPr>
        <w:lastRenderedPageBreak/>
        <w:t>Приложение № 2</w:t>
      </w:r>
    </w:p>
    <w:p w:rsidR="000C389E" w:rsidRPr="006052C8" w:rsidRDefault="00C5311E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0C389E" w:rsidRPr="006052C8" w:rsidRDefault="00F0247A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Александровского</w:t>
      </w:r>
      <w:r w:rsidR="00C5311E">
        <w:rPr>
          <w:rFonts w:ascii="Arial" w:hAnsi="Arial" w:cs="Arial"/>
        </w:rPr>
        <w:t xml:space="preserve"> сельского поселения</w:t>
      </w:r>
    </w:p>
    <w:p w:rsidR="000C389E" w:rsidRPr="006052C8" w:rsidRDefault="00F0247A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25.12</w:t>
      </w:r>
      <w:r w:rsidR="00C5311E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="000C389E" w:rsidRPr="006052C8">
        <w:rPr>
          <w:rFonts w:ascii="Arial" w:hAnsi="Arial" w:cs="Arial"/>
          <w:color w:val="000000"/>
        </w:rPr>
        <w:t xml:space="preserve"> №</w:t>
      </w:r>
      <w:r>
        <w:rPr>
          <w:rFonts w:ascii="Arial" w:hAnsi="Arial" w:cs="Arial"/>
          <w:color w:val="000000"/>
        </w:rPr>
        <w:t xml:space="preserve"> 69</w:t>
      </w:r>
    </w:p>
    <w:p w:rsidR="000C389E" w:rsidRPr="006052C8" w:rsidRDefault="000C389E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0C389E" w:rsidRPr="006052C8" w:rsidRDefault="000C389E" w:rsidP="003D401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:rsidR="00C5311E" w:rsidRDefault="000C389E" w:rsidP="003D401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052C8">
        <w:rPr>
          <w:rFonts w:ascii="Arial" w:hAnsi="Arial" w:cs="Arial"/>
          <w:color w:val="000000"/>
          <w:sz w:val="24"/>
          <w:szCs w:val="24"/>
        </w:rPr>
        <w:t xml:space="preserve">Перечень муниципального имущества </w:t>
      </w:r>
      <w:r w:rsidR="00F0247A">
        <w:rPr>
          <w:rFonts w:ascii="Arial" w:hAnsi="Arial" w:cs="Arial"/>
          <w:sz w:val="24"/>
          <w:szCs w:val="24"/>
        </w:rPr>
        <w:t>Александровского</w:t>
      </w:r>
      <w:r w:rsidRPr="006052C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052C8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0C389E" w:rsidRPr="006052C8" w:rsidRDefault="000C389E" w:rsidP="003D401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052C8">
        <w:rPr>
          <w:rFonts w:ascii="Arial" w:hAnsi="Arial" w:cs="Arial"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C389E" w:rsidRPr="006052C8" w:rsidRDefault="000C389E" w:rsidP="003D401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470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463"/>
        <w:gridCol w:w="1777"/>
        <w:gridCol w:w="1276"/>
        <w:gridCol w:w="1701"/>
        <w:gridCol w:w="851"/>
        <w:gridCol w:w="992"/>
        <w:gridCol w:w="2410"/>
      </w:tblGrid>
      <w:tr w:rsidR="00E77BAC" w:rsidRPr="00CC46BF" w:rsidTr="00D9510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CC46B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C46BF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Правообладатель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Адрес (местоположение)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Общая площадь (кв</w:t>
            </w:r>
            <w:proofErr w:type="gramStart"/>
            <w:r w:rsidRPr="00CC46BF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CC46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Кадастровый (условный) номер</w:t>
            </w:r>
          </w:p>
        </w:tc>
      </w:tr>
      <w:tr w:rsidR="00E77BAC" w:rsidRPr="00CC46BF" w:rsidTr="00D9510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77BAC" w:rsidRPr="00CC46BF" w:rsidTr="00D9510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7F2A">
              <w:rPr>
                <w:rFonts w:ascii="Arial" w:hAnsi="Arial" w:cs="Arial"/>
                <w:sz w:val="16"/>
                <w:szCs w:val="16"/>
              </w:rPr>
              <w:t xml:space="preserve">Администрация Александровского </w:t>
            </w:r>
            <w:r w:rsidRPr="00CC46BF">
              <w:rPr>
                <w:rFonts w:ascii="Arial" w:hAnsi="Arial" w:cs="Arial"/>
                <w:sz w:val="16"/>
                <w:szCs w:val="16"/>
              </w:rPr>
              <w:t xml:space="preserve"> сельского поселения Быковского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</w:p>
          <w:p w:rsidR="00E77BAC" w:rsidRPr="00CC46BF" w:rsidRDefault="00E77BAC" w:rsidP="003D4019">
            <w:pPr>
              <w:spacing w:after="0" w:line="240" w:lineRule="auto"/>
              <w:ind w:left="-80" w:right="-79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 xml:space="preserve">Волгоградская обл., </w:t>
            </w:r>
          </w:p>
          <w:p w:rsidR="00E77BAC" w:rsidRPr="00CC46BF" w:rsidRDefault="00E77BAC" w:rsidP="003D4019">
            <w:pPr>
              <w:spacing w:after="0" w:line="240" w:lineRule="auto"/>
              <w:ind w:left="-80" w:right="-79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 xml:space="preserve">Быковский район, </w:t>
            </w:r>
          </w:p>
          <w:p w:rsidR="00E77BAC" w:rsidRPr="00CC46BF" w:rsidRDefault="00207F2A" w:rsidP="00207F2A">
            <w:pPr>
              <w:spacing w:after="0" w:line="240" w:lineRule="auto"/>
              <w:ind w:left="-80" w:right="-7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лександровка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д.2а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207F2A">
            <w:pPr>
              <w:spacing w:after="0" w:line="240" w:lineRule="auto"/>
              <w:ind w:left="-80" w:right="-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AC" w:rsidRPr="00CC46BF" w:rsidRDefault="00E77BAC" w:rsidP="003D4019">
            <w:pPr>
              <w:spacing w:after="0" w:line="240" w:lineRule="auto"/>
              <w:ind w:left="-80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6BF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BAC" w:rsidRPr="00CC46BF" w:rsidRDefault="00E77BAC" w:rsidP="00207F2A">
            <w:pPr>
              <w:spacing w:after="0" w:line="240" w:lineRule="auto"/>
              <w:ind w:left="-80" w:right="-7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389E" w:rsidRPr="006052C8" w:rsidRDefault="000C389E" w:rsidP="003D401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77BAC" w:rsidRPr="006502B7" w:rsidRDefault="00E77BAC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6502B7">
        <w:rPr>
          <w:rFonts w:ascii="Arial" w:hAnsi="Arial" w:cs="Arial"/>
          <w:color w:val="000000"/>
        </w:rPr>
        <w:t>Гл</w:t>
      </w:r>
      <w:r>
        <w:rPr>
          <w:rFonts w:ascii="Arial" w:hAnsi="Arial" w:cs="Arial"/>
          <w:color w:val="000000"/>
        </w:rPr>
        <w:t>ава </w:t>
      </w:r>
    </w:p>
    <w:p w:rsidR="00E77BAC" w:rsidRPr="0091485B" w:rsidRDefault="00207F2A" w:rsidP="003D4019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Александровского</w:t>
      </w:r>
      <w:r w:rsidR="00E77BAC">
        <w:rPr>
          <w:rFonts w:ascii="Arial" w:hAnsi="Arial" w:cs="Arial"/>
        </w:rPr>
        <w:t xml:space="preserve"> сельского поселения                      </w: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Е.В.Тарасов</w:t>
      </w:r>
      <w:proofErr w:type="spellEnd"/>
    </w:p>
    <w:p w:rsidR="000C389E" w:rsidRPr="006052C8" w:rsidRDefault="000C389E" w:rsidP="003D401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89E" w:rsidRPr="006052C8" w:rsidRDefault="000C389E" w:rsidP="003D4019">
      <w:pPr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</w:p>
    <w:p w:rsidR="00E77BAC" w:rsidRDefault="00E77BAC" w:rsidP="003D40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89E" w:rsidRPr="006502B7" w:rsidRDefault="000C389E" w:rsidP="003D4019">
      <w:pPr>
        <w:tabs>
          <w:tab w:val="left" w:pos="1723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389E" w:rsidRPr="006502B7" w:rsidRDefault="000C389E" w:rsidP="003D4019">
      <w:pPr>
        <w:tabs>
          <w:tab w:val="left" w:pos="1723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389E" w:rsidRPr="006502B7" w:rsidRDefault="000C389E" w:rsidP="003D4019">
      <w:pPr>
        <w:tabs>
          <w:tab w:val="left" w:pos="1723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389E" w:rsidRPr="006502B7" w:rsidRDefault="000C389E" w:rsidP="003D4019">
      <w:pPr>
        <w:tabs>
          <w:tab w:val="left" w:pos="1723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389E" w:rsidRPr="006502B7" w:rsidRDefault="000C389E" w:rsidP="003D4019">
      <w:pPr>
        <w:tabs>
          <w:tab w:val="left" w:pos="1723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389E" w:rsidRPr="006502B7" w:rsidRDefault="000C389E" w:rsidP="003D4019">
      <w:pPr>
        <w:tabs>
          <w:tab w:val="left" w:pos="1723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389E" w:rsidRPr="006502B7" w:rsidRDefault="000C389E" w:rsidP="003D4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2EC" w:rsidRDefault="000632EC" w:rsidP="003D4019">
      <w:pPr>
        <w:spacing w:after="0" w:line="240" w:lineRule="auto"/>
      </w:pPr>
    </w:p>
    <w:sectPr w:rsidR="000632EC" w:rsidSect="00E77BAC">
      <w:pgSz w:w="11906" w:h="16838"/>
      <w:pgMar w:top="568" w:right="850" w:bottom="28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E"/>
    <w:rsid w:val="000008C5"/>
    <w:rsid w:val="000052FB"/>
    <w:rsid w:val="000069D8"/>
    <w:rsid w:val="000214F8"/>
    <w:rsid w:val="00022B4E"/>
    <w:rsid w:val="00046B2E"/>
    <w:rsid w:val="00050F32"/>
    <w:rsid w:val="00060B2E"/>
    <w:rsid w:val="000628E4"/>
    <w:rsid w:val="000632EC"/>
    <w:rsid w:val="000733EF"/>
    <w:rsid w:val="00077DFC"/>
    <w:rsid w:val="00081F86"/>
    <w:rsid w:val="00084119"/>
    <w:rsid w:val="00086191"/>
    <w:rsid w:val="00096BA0"/>
    <w:rsid w:val="00097BEA"/>
    <w:rsid w:val="000A246D"/>
    <w:rsid w:val="000C389E"/>
    <w:rsid w:val="000D203E"/>
    <w:rsid w:val="000E0D58"/>
    <w:rsid w:val="001024D3"/>
    <w:rsid w:val="0011194B"/>
    <w:rsid w:val="001139C7"/>
    <w:rsid w:val="0011448C"/>
    <w:rsid w:val="00115E6D"/>
    <w:rsid w:val="001258A9"/>
    <w:rsid w:val="00133A54"/>
    <w:rsid w:val="00142F4F"/>
    <w:rsid w:val="00143B42"/>
    <w:rsid w:val="00143B48"/>
    <w:rsid w:val="001522AF"/>
    <w:rsid w:val="00153188"/>
    <w:rsid w:val="001641B5"/>
    <w:rsid w:val="0017275C"/>
    <w:rsid w:val="00176C74"/>
    <w:rsid w:val="00181F89"/>
    <w:rsid w:val="001876B2"/>
    <w:rsid w:val="001A0F1A"/>
    <w:rsid w:val="001A5ED0"/>
    <w:rsid w:val="001B5D36"/>
    <w:rsid w:val="001C6439"/>
    <w:rsid w:val="001C6472"/>
    <w:rsid w:val="001D4FC8"/>
    <w:rsid w:val="001E6226"/>
    <w:rsid w:val="001E7867"/>
    <w:rsid w:val="001F6535"/>
    <w:rsid w:val="00207F2A"/>
    <w:rsid w:val="002101CA"/>
    <w:rsid w:val="00214B5F"/>
    <w:rsid w:val="00223363"/>
    <w:rsid w:val="00261E5A"/>
    <w:rsid w:val="00274FE1"/>
    <w:rsid w:val="002803F0"/>
    <w:rsid w:val="002806E5"/>
    <w:rsid w:val="002A1608"/>
    <w:rsid w:val="002A35FE"/>
    <w:rsid w:val="002A65ED"/>
    <w:rsid w:val="002C5339"/>
    <w:rsid w:val="002D029D"/>
    <w:rsid w:val="002D1F5F"/>
    <w:rsid w:val="002D3336"/>
    <w:rsid w:val="002D4A95"/>
    <w:rsid w:val="002E320D"/>
    <w:rsid w:val="002F1CEC"/>
    <w:rsid w:val="002F7D93"/>
    <w:rsid w:val="00300BE1"/>
    <w:rsid w:val="003018CF"/>
    <w:rsid w:val="00306DC7"/>
    <w:rsid w:val="00323833"/>
    <w:rsid w:val="00324116"/>
    <w:rsid w:val="0033463F"/>
    <w:rsid w:val="00335C92"/>
    <w:rsid w:val="00336D87"/>
    <w:rsid w:val="003376B3"/>
    <w:rsid w:val="0034582F"/>
    <w:rsid w:val="00353EEC"/>
    <w:rsid w:val="00363364"/>
    <w:rsid w:val="00367203"/>
    <w:rsid w:val="0037272D"/>
    <w:rsid w:val="00387D8D"/>
    <w:rsid w:val="00394F5B"/>
    <w:rsid w:val="003A2035"/>
    <w:rsid w:val="003B247A"/>
    <w:rsid w:val="003B3DF6"/>
    <w:rsid w:val="003C1BAD"/>
    <w:rsid w:val="003D0F15"/>
    <w:rsid w:val="003D4019"/>
    <w:rsid w:val="003D6B72"/>
    <w:rsid w:val="003F0521"/>
    <w:rsid w:val="00400FC8"/>
    <w:rsid w:val="00403084"/>
    <w:rsid w:val="00404E94"/>
    <w:rsid w:val="00407591"/>
    <w:rsid w:val="00422AAA"/>
    <w:rsid w:val="004242CE"/>
    <w:rsid w:val="00436C4C"/>
    <w:rsid w:val="0044100A"/>
    <w:rsid w:val="00451A90"/>
    <w:rsid w:val="00451EB2"/>
    <w:rsid w:val="00456B21"/>
    <w:rsid w:val="004650B8"/>
    <w:rsid w:val="004659F0"/>
    <w:rsid w:val="00471C69"/>
    <w:rsid w:val="004760AD"/>
    <w:rsid w:val="00487577"/>
    <w:rsid w:val="00491988"/>
    <w:rsid w:val="0049304A"/>
    <w:rsid w:val="004968EE"/>
    <w:rsid w:val="00497E9F"/>
    <w:rsid w:val="004A0A23"/>
    <w:rsid w:val="004A67BA"/>
    <w:rsid w:val="004C4B4D"/>
    <w:rsid w:val="004C5DB9"/>
    <w:rsid w:val="004C6BD8"/>
    <w:rsid w:val="004C6E6E"/>
    <w:rsid w:val="004D69A7"/>
    <w:rsid w:val="004D7297"/>
    <w:rsid w:val="004E1B34"/>
    <w:rsid w:val="00502FAC"/>
    <w:rsid w:val="005115BE"/>
    <w:rsid w:val="00511820"/>
    <w:rsid w:val="005315A5"/>
    <w:rsid w:val="00534748"/>
    <w:rsid w:val="00540984"/>
    <w:rsid w:val="00544DE3"/>
    <w:rsid w:val="00565A25"/>
    <w:rsid w:val="00565AC1"/>
    <w:rsid w:val="00571651"/>
    <w:rsid w:val="005752DF"/>
    <w:rsid w:val="0057664D"/>
    <w:rsid w:val="00590383"/>
    <w:rsid w:val="005950D4"/>
    <w:rsid w:val="005A3FE0"/>
    <w:rsid w:val="005B539D"/>
    <w:rsid w:val="005B5F58"/>
    <w:rsid w:val="005C49FB"/>
    <w:rsid w:val="005E2ED5"/>
    <w:rsid w:val="005F153E"/>
    <w:rsid w:val="005F54A4"/>
    <w:rsid w:val="005F7002"/>
    <w:rsid w:val="006003AA"/>
    <w:rsid w:val="00601721"/>
    <w:rsid w:val="00607827"/>
    <w:rsid w:val="00610D17"/>
    <w:rsid w:val="0063175C"/>
    <w:rsid w:val="00641198"/>
    <w:rsid w:val="00642746"/>
    <w:rsid w:val="00653724"/>
    <w:rsid w:val="0066444B"/>
    <w:rsid w:val="00683710"/>
    <w:rsid w:val="00687E2B"/>
    <w:rsid w:val="00696109"/>
    <w:rsid w:val="00696515"/>
    <w:rsid w:val="0069674C"/>
    <w:rsid w:val="006C047D"/>
    <w:rsid w:val="006D4449"/>
    <w:rsid w:val="006D77A4"/>
    <w:rsid w:val="006E1291"/>
    <w:rsid w:val="006E5376"/>
    <w:rsid w:val="006E6E39"/>
    <w:rsid w:val="00705B1B"/>
    <w:rsid w:val="0070610C"/>
    <w:rsid w:val="00714C94"/>
    <w:rsid w:val="00720D60"/>
    <w:rsid w:val="00726CC8"/>
    <w:rsid w:val="007479B5"/>
    <w:rsid w:val="00750B76"/>
    <w:rsid w:val="00754F2B"/>
    <w:rsid w:val="00762B86"/>
    <w:rsid w:val="00762BA1"/>
    <w:rsid w:val="0076394F"/>
    <w:rsid w:val="00766406"/>
    <w:rsid w:val="0076755B"/>
    <w:rsid w:val="007701D9"/>
    <w:rsid w:val="007719FB"/>
    <w:rsid w:val="007872DB"/>
    <w:rsid w:val="00797419"/>
    <w:rsid w:val="007A01B5"/>
    <w:rsid w:val="007B0F40"/>
    <w:rsid w:val="007B3203"/>
    <w:rsid w:val="007B4A7E"/>
    <w:rsid w:val="007B4B72"/>
    <w:rsid w:val="007B56E7"/>
    <w:rsid w:val="007C50C5"/>
    <w:rsid w:val="007D32C7"/>
    <w:rsid w:val="007D44AE"/>
    <w:rsid w:val="007D45F9"/>
    <w:rsid w:val="007E1187"/>
    <w:rsid w:val="007E1F65"/>
    <w:rsid w:val="007F4352"/>
    <w:rsid w:val="007F6255"/>
    <w:rsid w:val="008021E1"/>
    <w:rsid w:val="00805CC6"/>
    <w:rsid w:val="00810CE1"/>
    <w:rsid w:val="00817427"/>
    <w:rsid w:val="00817913"/>
    <w:rsid w:val="00835F4D"/>
    <w:rsid w:val="00836A16"/>
    <w:rsid w:val="00837EEA"/>
    <w:rsid w:val="00842A57"/>
    <w:rsid w:val="008569C0"/>
    <w:rsid w:val="00864A36"/>
    <w:rsid w:val="00867544"/>
    <w:rsid w:val="0087493C"/>
    <w:rsid w:val="008818F1"/>
    <w:rsid w:val="008872CC"/>
    <w:rsid w:val="00890D45"/>
    <w:rsid w:val="008A5677"/>
    <w:rsid w:val="008A7C59"/>
    <w:rsid w:val="008B7553"/>
    <w:rsid w:val="008C44A7"/>
    <w:rsid w:val="008D78BB"/>
    <w:rsid w:val="008E2400"/>
    <w:rsid w:val="008E6370"/>
    <w:rsid w:val="008E773D"/>
    <w:rsid w:val="00901786"/>
    <w:rsid w:val="00915FCD"/>
    <w:rsid w:val="00927F4D"/>
    <w:rsid w:val="00934E69"/>
    <w:rsid w:val="00935E1D"/>
    <w:rsid w:val="00940F12"/>
    <w:rsid w:val="0094141B"/>
    <w:rsid w:val="00942051"/>
    <w:rsid w:val="009507DD"/>
    <w:rsid w:val="009551D3"/>
    <w:rsid w:val="00955C1A"/>
    <w:rsid w:val="00960FFC"/>
    <w:rsid w:val="00962295"/>
    <w:rsid w:val="00964261"/>
    <w:rsid w:val="00966B2C"/>
    <w:rsid w:val="009835B5"/>
    <w:rsid w:val="00985F0D"/>
    <w:rsid w:val="00987C87"/>
    <w:rsid w:val="009B430A"/>
    <w:rsid w:val="009B6D4F"/>
    <w:rsid w:val="009C2448"/>
    <w:rsid w:val="009C4A8A"/>
    <w:rsid w:val="009C78CA"/>
    <w:rsid w:val="009D5137"/>
    <w:rsid w:val="009D7B2A"/>
    <w:rsid w:val="009E35FB"/>
    <w:rsid w:val="009F136C"/>
    <w:rsid w:val="00A02BED"/>
    <w:rsid w:val="00A0613F"/>
    <w:rsid w:val="00A13621"/>
    <w:rsid w:val="00A142A4"/>
    <w:rsid w:val="00A32E21"/>
    <w:rsid w:val="00A409C7"/>
    <w:rsid w:val="00A47F4A"/>
    <w:rsid w:val="00A50CAB"/>
    <w:rsid w:val="00A5253C"/>
    <w:rsid w:val="00A526A3"/>
    <w:rsid w:val="00A642A4"/>
    <w:rsid w:val="00A70667"/>
    <w:rsid w:val="00A72722"/>
    <w:rsid w:val="00A82CCD"/>
    <w:rsid w:val="00A832A4"/>
    <w:rsid w:val="00A92B41"/>
    <w:rsid w:val="00A94D5F"/>
    <w:rsid w:val="00AB2259"/>
    <w:rsid w:val="00AD0B47"/>
    <w:rsid w:val="00AE6A4D"/>
    <w:rsid w:val="00AF34D5"/>
    <w:rsid w:val="00B2347E"/>
    <w:rsid w:val="00B24688"/>
    <w:rsid w:val="00B24AA4"/>
    <w:rsid w:val="00B26146"/>
    <w:rsid w:val="00B31C37"/>
    <w:rsid w:val="00B325DA"/>
    <w:rsid w:val="00B43ADF"/>
    <w:rsid w:val="00B508BF"/>
    <w:rsid w:val="00B63F99"/>
    <w:rsid w:val="00B81E3B"/>
    <w:rsid w:val="00B86E86"/>
    <w:rsid w:val="00B87A20"/>
    <w:rsid w:val="00B92701"/>
    <w:rsid w:val="00B931B0"/>
    <w:rsid w:val="00B96318"/>
    <w:rsid w:val="00BA2865"/>
    <w:rsid w:val="00BA3870"/>
    <w:rsid w:val="00BA5600"/>
    <w:rsid w:val="00BB3A36"/>
    <w:rsid w:val="00BD03CF"/>
    <w:rsid w:val="00BD086A"/>
    <w:rsid w:val="00BD69DE"/>
    <w:rsid w:val="00BE0A75"/>
    <w:rsid w:val="00BF12DD"/>
    <w:rsid w:val="00C0519C"/>
    <w:rsid w:val="00C05D98"/>
    <w:rsid w:val="00C131BA"/>
    <w:rsid w:val="00C2091A"/>
    <w:rsid w:val="00C21360"/>
    <w:rsid w:val="00C22DFB"/>
    <w:rsid w:val="00C3071D"/>
    <w:rsid w:val="00C313CB"/>
    <w:rsid w:val="00C33526"/>
    <w:rsid w:val="00C34DF0"/>
    <w:rsid w:val="00C3712A"/>
    <w:rsid w:val="00C50624"/>
    <w:rsid w:val="00C50782"/>
    <w:rsid w:val="00C5311E"/>
    <w:rsid w:val="00C5550B"/>
    <w:rsid w:val="00C7118A"/>
    <w:rsid w:val="00C823A0"/>
    <w:rsid w:val="00C852E6"/>
    <w:rsid w:val="00CB48D8"/>
    <w:rsid w:val="00CC0C06"/>
    <w:rsid w:val="00CC4283"/>
    <w:rsid w:val="00CC4B79"/>
    <w:rsid w:val="00CC72E5"/>
    <w:rsid w:val="00CF0A00"/>
    <w:rsid w:val="00D106B0"/>
    <w:rsid w:val="00D15878"/>
    <w:rsid w:val="00D16439"/>
    <w:rsid w:val="00D23FA0"/>
    <w:rsid w:val="00D24124"/>
    <w:rsid w:val="00D36AD2"/>
    <w:rsid w:val="00D4378A"/>
    <w:rsid w:val="00D438B0"/>
    <w:rsid w:val="00D552E0"/>
    <w:rsid w:val="00D60076"/>
    <w:rsid w:val="00D6203F"/>
    <w:rsid w:val="00D75584"/>
    <w:rsid w:val="00D8335F"/>
    <w:rsid w:val="00D94BFA"/>
    <w:rsid w:val="00D97E5F"/>
    <w:rsid w:val="00DA5AD4"/>
    <w:rsid w:val="00DB2DA2"/>
    <w:rsid w:val="00DB3CED"/>
    <w:rsid w:val="00DB4121"/>
    <w:rsid w:val="00DB64E2"/>
    <w:rsid w:val="00DC40D4"/>
    <w:rsid w:val="00DE27ED"/>
    <w:rsid w:val="00DE2AFD"/>
    <w:rsid w:val="00DE36D6"/>
    <w:rsid w:val="00E01737"/>
    <w:rsid w:val="00E02169"/>
    <w:rsid w:val="00E048DB"/>
    <w:rsid w:val="00E11BCA"/>
    <w:rsid w:val="00E1703F"/>
    <w:rsid w:val="00E23BB4"/>
    <w:rsid w:val="00E312E9"/>
    <w:rsid w:val="00E40059"/>
    <w:rsid w:val="00E42D84"/>
    <w:rsid w:val="00E4788F"/>
    <w:rsid w:val="00E50E8C"/>
    <w:rsid w:val="00E526A6"/>
    <w:rsid w:val="00E53F99"/>
    <w:rsid w:val="00E544EC"/>
    <w:rsid w:val="00E56D6E"/>
    <w:rsid w:val="00E60462"/>
    <w:rsid w:val="00E66C9D"/>
    <w:rsid w:val="00E729B4"/>
    <w:rsid w:val="00E77BAC"/>
    <w:rsid w:val="00E8791F"/>
    <w:rsid w:val="00EA0643"/>
    <w:rsid w:val="00EA29B5"/>
    <w:rsid w:val="00EA44E4"/>
    <w:rsid w:val="00EA7CFF"/>
    <w:rsid w:val="00EB38BD"/>
    <w:rsid w:val="00EC4D55"/>
    <w:rsid w:val="00ED0B57"/>
    <w:rsid w:val="00ED22D8"/>
    <w:rsid w:val="00ED353F"/>
    <w:rsid w:val="00EE4034"/>
    <w:rsid w:val="00EF6784"/>
    <w:rsid w:val="00EF73E2"/>
    <w:rsid w:val="00F0247A"/>
    <w:rsid w:val="00F02EB6"/>
    <w:rsid w:val="00F04E98"/>
    <w:rsid w:val="00F07C09"/>
    <w:rsid w:val="00F31067"/>
    <w:rsid w:val="00F32269"/>
    <w:rsid w:val="00F33AA8"/>
    <w:rsid w:val="00F359E3"/>
    <w:rsid w:val="00F44558"/>
    <w:rsid w:val="00F46694"/>
    <w:rsid w:val="00F46826"/>
    <w:rsid w:val="00F47F56"/>
    <w:rsid w:val="00F51CB8"/>
    <w:rsid w:val="00F55A47"/>
    <w:rsid w:val="00F56588"/>
    <w:rsid w:val="00F649A7"/>
    <w:rsid w:val="00F83FF4"/>
    <w:rsid w:val="00F86318"/>
    <w:rsid w:val="00F90286"/>
    <w:rsid w:val="00F90659"/>
    <w:rsid w:val="00FA082F"/>
    <w:rsid w:val="00FA5066"/>
    <w:rsid w:val="00FC479E"/>
    <w:rsid w:val="00FC61A1"/>
    <w:rsid w:val="00FD6841"/>
    <w:rsid w:val="00FE56FC"/>
    <w:rsid w:val="00FE5DE9"/>
    <w:rsid w:val="00FF1B01"/>
    <w:rsid w:val="00FF28B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9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8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89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89E"/>
    <w:rPr>
      <w:color w:val="auto"/>
    </w:rPr>
  </w:style>
  <w:style w:type="character" w:styleId="a6">
    <w:name w:val="Strong"/>
    <w:basedOn w:val="a0"/>
    <w:uiPriority w:val="99"/>
    <w:qFormat/>
    <w:rsid w:val="000C38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9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8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89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89E"/>
    <w:rPr>
      <w:color w:val="auto"/>
    </w:rPr>
  </w:style>
  <w:style w:type="character" w:styleId="a6">
    <w:name w:val="Strong"/>
    <w:basedOn w:val="a0"/>
    <w:uiPriority w:val="99"/>
    <w:qFormat/>
    <w:rsid w:val="000C38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76;&#1091;&#1084;&#1072;\&#1087;&#1088;&#1086;&#1090;&#1086;&#1082;&#1086;&#1083;&#1099;%202018\&#8470;%2060%20__.05.201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76;&#1091;&#1084;&#1072;\&#1087;&#1088;&#1086;&#1090;&#1086;&#1082;&#1086;&#1083;&#1099;%202018\&#8470;%2060%20__.05.201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18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2019-12-25T12:00:00Z</cp:lastPrinted>
  <dcterms:created xsi:type="dcterms:W3CDTF">2020-01-24T12:13:00Z</dcterms:created>
  <dcterms:modified xsi:type="dcterms:W3CDTF">2020-01-24T12:13:00Z</dcterms:modified>
</cp:coreProperties>
</file>