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30" w:rsidRDefault="00E42330" w:rsidP="00E4233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АЛЕКСАНДРОВСКАЯ СЕЛЬСКАЯ ДУМА</w:t>
      </w:r>
    </w:p>
    <w:p w:rsidR="00E42330" w:rsidRDefault="00E42330" w:rsidP="00E42330">
      <w:pPr>
        <w:jc w:val="center"/>
        <w:rPr>
          <w:sz w:val="28"/>
          <w:szCs w:val="28"/>
        </w:rPr>
      </w:pPr>
      <w:r>
        <w:rPr>
          <w:sz w:val="28"/>
          <w:szCs w:val="28"/>
        </w:rPr>
        <w:t>БЫКОВСКОГО МУНИЦИПАЛЬНОГО РАЙОНА</w:t>
      </w:r>
    </w:p>
    <w:p w:rsidR="00E42330" w:rsidRDefault="00E42330" w:rsidP="00E4233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42330" w:rsidRDefault="00E42330" w:rsidP="00E42330">
      <w:pPr>
        <w:jc w:val="center"/>
        <w:rPr>
          <w:sz w:val="28"/>
          <w:szCs w:val="28"/>
        </w:rPr>
      </w:pPr>
    </w:p>
    <w:p w:rsidR="00E42330" w:rsidRDefault="00E42330" w:rsidP="00E423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2330" w:rsidRDefault="00E42330" w:rsidP="00E423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 №4\19</w:t>
      </w:r>
    </w:p>
    <w:p w:rsidR="00E42330" w:rsidRDefault="00E42330" w:rsidP="00E42330">
      <w:pPr>
        <w:jc w:val="center"/>
        <w:rPr>
          <w:sz w:val="28"/>
          <w:szCs w:val="28"/>
        </w:rPr>
      </w:pPr>
    </w:p>
    <w:p w:rsidR="00E42330" w:rsidRDefault="00E42330" w:rsidP="00E42330">
      <w:pPr>
        <w:rPr>
          <w:sz w:val="28"/>
          <w:szCs w:val="28"/>
        </w:rPr>
      </w:pPr>
      <w:r>
        <w:rPr>
          <w:sz w:val="28"/>
          <w:szCs w:val="28"/>
        </w:rPr>
        <w:t xml:space="preserve">«О протесте прокурора Быковского района </w:t>
      </w:r>
    </w:p>
    <w:p w:rsidR="00E42330" w:rsidRDefault="00E42330" w:rsidP="00E42330">
      <w:pPr>
        <w:rPr>
          <w:sz w:val="28"/>
          <w:szCs w:val="28"/>
        </w:rPr>
      </w:pPr>
      <w:r>
        <w:rPr>
          <w:sz w:val="28"/>
          <w:szCs w:val="28"/>
        </w:rPr>
        <w:t>на постановление администрации Александровского</w:t>
      </w:r>
    </w:p>
    <w:p w:rsidR="00E42330" w:rsidRDefault="00E42330" w:rsidP="00E4233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№ 45 от 10.12.2012г</w:t>
      </w:r>
    </w:p>
    <w:p w:rsidR="00E42330" w:rsidRDefault="00E42330" w:rsidP="00E42330">
      <w:pPr>
        <w:jc w:val="both"/>
        <w:rPr>
          <w:sz w:val="28"/>
          <w:szCs w:val="28"/>
        </w:rPr>
      </w:pPr>
    </w:p>
    <w:p w:rsidR="00E42330" w:rsidRDefault="00E42330" w:rsidP="00E42330">
      <w:pPr>
        <w:jc w:val="both"/>
        <w:rPr>
          <w:sz w:val="28"/>
          <w:szCs w:val="28"/>
        </w:rPr>
      </w:pPr>
    </w:p>
    <w:p w:rsidR="00E42330" w:rsidRDefault="00E42330" w:rsidP="00E42330">
      <w:pPr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 Быковского района на постановление администрации Александровского сельского поселения № 45 от 10.12.2012г</w:t>
      </w:r>
    </w:p>
    <w:p w:rsidR="00E42330" w:rsidRDefault="00E42330" w:rsidP="00E42330">
      <w:pPr>
        <w:rPr>
          <w:sz w:val="28"/>
          <w:szCs w:val="28"/>
        </w:rPr>
      </w:pPr>
    </w:p>
    <w:p w:rsidR="00E42330" w:rsidRDefault="00E42330" w:rsidP="00E42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1.Протест прокурора Быковского района Крютченко С.В. на постановление администрации Александровского сельского поселения № 45 от 10.12.2012г удовлетворить.</w:t>
      </w:r>
    </w:p>
    <w:p w:rsidR="00E42330" w:rsidRDefault="00E42330" w:rsidP="00E42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главе Александровского сельского поселения Бондаренко В.С. разработать проект постановления о внесении изменений и дополнений в постановление администрации Александровского сельского поселения № 45 от 10.12.2012г.</w:t>
      </w:r>
    </w:p>
    <w:p w:rsidR="00E42330" w:rsidRDefault="00E42330" w:rsidP="00E42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 настоящего решения оставляю за собой.</w:t>
      </w:r>
    </w:p>
    <w:p w:rsidR="00E42330" w:rsidRDefault="00E42330" w:rsidP="00E42330">
      <w:pPr>
        <w:ind w:firstLine="708"/>
        <w:jc w:val="both"/>
        <w:rPr>
          <w:sz w:val="28"/>
          <w:szCs w:val="28"/>
        </w:rPr>
      </w:pPr>
    </w:p>
    <w:p w:rsidR="00E42330" w:rsidRDefault="00E42330" w:rsidP="00E42330">
      <w:pPr>
        <w:jc w:val="center"/>
        <w:rPr>
          <w:sz w:val="28"/>
          <w:szCs w:val="28"/>
        </w:rPr>
      </w:pPr>
    </w:p>
    <w:p w:rsidR="00E42330" w:rsidRDefault="00E42330" w:rsidP="00E42330">
      <w:pPr>
        <w:jc w:val="center"/>
        <w:rPr>
          <w:sz w:val="28"/>
          <w:szCs w:val="28"/>
        </w:rPr>
      </w:pPr>
    </w:p>
    <w:p w:rsidR="00E42330" w:rsidRDefault="00E42330" w:rsidP="00E42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Александровского </w:t>
      </w:r>
    </w:p>
    <w:p w:rsidR="00E42330" w:rsidRDefault="00E42330" w:rsidP="00E42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В.С.Бондаренко</w:t>
      </w:r>
    </w:p>
    <w:p w:rsidR="00E42330" w:rsidRDefault="00E42330" w:rsidP="00E42330">
      <w:pPr>
        <w:jc w:val="center"/>
        <w:rPr>
          <w:sz w:val="28"/>
          <w:szCs w:val="28"/>
        </w:rPr>
      </w:pPr>
    </w:p>
    <w:p w:rsidR="00E42330" w:rsidRDefault="00E42330" w:rsidP="00E42330"/>
    <w:p w:rsidR="00E42330" w:rsidRDefault="00E42330" w:rsidP="00E42330">
      <w:pPr>
        <w:rPr>
          <w:rFonts w:ascii="Calibri" w:hAnsi="Calibri"/>
          <w:b/>
          <w:sz w:val="28"/>
          <w:szCs w:val="28"/>
        </w:rPr>
      </w:pPr>
    </w:p>
    <w:p w:rsidR="00E42330" w:rsidRDefault="00E42330" w:rsidP="00E42330">
      <w:pPr>
        <w:rPr>
          <w:rFonts w:ascii="Calibri" w:hAnsi="Calibri"/>
          <w:b/>
          <w:sz w:val="28"/>
          <w:szCs w:val="28"/>
        </w:rPr>
      </w:pPr>
    </w:p>
    <w:p w:rsidR="00E42330" w:rsidRDefault="00E42330" w:rsidP="00E42330">
      <w:pPr>
        <w:rPr>
          <w:rFonts w:ascii="Calibri" w:hAnsi="Calibri"/>
          <w:b/>
          <w:sz w:val="28"/>
          <w:szCs w:val="28"/>
        </w:rPr>
      </w:pPr>
    </w:p>
    <w:p w:rsidR="00CB089E" w:rsidRDefault="00CB089E"/>
    <w:sectPr w:rsidR="00CB089E" w:rsidSect="00CB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2330"/>
    <w:rsid w:val="00CB089E"/>
    <w:rsid w:val="00E4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2015-01-13T09:15:00Z</dcterms:created>
  <dcterms:modified xsi:type="dcterms:W3CDTF">2015-01-13T09:16:00Z</dcterms:modified>
</cp:coreProperties>
</file>