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FE" w:rsidRPr="00475A95" w:rsidRDefault="009A43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РОССИЙСКАЯ  ФЕДЕРАЦИЯ</w:t>
      </w:r>
    </w:p>
    <w:p w:rsidR="009A43B0" w:rsidRPr="00475A95" w:rsidRDefault="009A43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ВОЛГОГРАДСКАЯ ОБЛАСТЬ</w:t>
      </w:r>
    </w:p>
    <w:p w:rsidR="009A43B0" w:rsidRPr="00475A95" w:rsidRDefault="009A43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БЫКОВСКИЙ МУНИЦИПАЛЬНЫЙ РАЙОН</w:t>
      </w:r>
    </w:p>
    <w:p w:rsidR="009A43B0" w:rsidRPr="00475A95" w:rsidRDefault="00EC14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АЛЕКСАНДРОВСКАЯ</w:t>
      </w:r>
      <w:r w:rsidR="009A43B0" w:rsidRPr="00475A95">
        <w:rPr>
          <w:rFonts w:ascii="Arial" w:hAnsi="Arial" w:cs="Arial"/>
          <w:sz w:val="24"/>
          <w:szCs w:val="24"/>
        </w:rPr>
        <w:t xml:space="preserve"> СЕЛЬСКАЯ ДУМА</w:t>
      </w:r>
    </w:p>
    <w:p w:rsidR="009A43B0" w:rsidRPr="00475A95" w:rsidRDefault="009A43B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64FE" w:rsidRPr="00475A95" w:rsidRDefault="001C64F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РЕШЕНИЕ</w:t>
      </w:r>
    </w:p>
    <w:p w:rsidR="00CE5209" w:rsidRPr="00475A95" w:rsidRDefault="00CE5209" w:rsidP="001C64FE">
      <w:pPr>
        <w:pStyle w:val="ConsPlusTitle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 xml:space="preserve">от </w:t>
      </w:r>
      <w:r w:rsidR="00417108" w:rsidRPr="00475A95">
        <w:rPr>
          <w:rFonts w:ascii="Arial" w:hAnsi="Arial" w:cs="Arial"/>
          <w:sz w:val="24"/>
          <w:szCs w:val="24"/>
        </w:rPr>
        <w:t xml:space="preserve">17 июня </w:t>
      </w:r>
      <w:r w:rsidRPr="00475A95">
        <w:rPr>
          <w:rFonts w:ascii="Arial" w:hAnsi="Arial" w:cs="Arial"/>
          <w:sz w:val="24"/>
          <w:szCs w:val="24"/>
        </w:rPr>
        <w:t>2016 г.</w:t>
      </w:r>
      <w:r w:rsidR="00417108" w:rsidRPr="00475A95">
        <w:rPr>
          <w:rFonts w:ascii="Arial" w:hAnsi="Arial" w:cs="Arial"/>
          <w:sz w:val="24"/>
          <w:szCs w:val="24"/>
        </w:rPr>
        <w:t xml:space="preserve">    </w:t>
      </w:r>
      <w:r w:rsidRPr="00475A95">
        <w:rPr>
          <w:rFonts w:ascii="Arial" w:hAnsi="Arial" w:cs="Arial"/>
          <w:sz w:val="24"/>
          <w:szCs w:val="24"/>
        </w:rPr>
        <w:t xml:space="preserve"> № </w:t>
      </w:r>
      <w:r w:rsidR="00EC144C" w:rsidRPr="00475A95">
        <w:rPr>
          <w:rFonts w:ascii="Arial" w:hAnsi="Arial" w:cs="Arial"/>
          <w:sz w:val="24"/>
          <w:szCs w:val="24"/>
        </w:rPr>
        <w:t>25/62</w:t>
      </w:r>
    </w:p>
    <w:p w:rsidR="001C64FE" w:rsidRPr="00475A95" w:rsidRDefault="001C64F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64FE" w:rsidRPr="00475A95" w:rsidRDefault="00CE5209" w:rsidP="00475A95">
      <w:pPr>
        <w:pStyle w:val="ConsPlusTitle"/>
        <w:ind w:right="4252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О ВНЕСЕНИИ ИЗМЕНЕНИЙ В ПОЛОЖЕНИЕ</w:t>
      </w:r>
      <w:r w:rsidR="00EC5289" w:rsidRPr="00475A95">
        <w:rPr>
          <w:rFonts w:ascii="Arial" w:hAnsi="Arial" w:cs="Arial"/>
          <w:sz w:val="24"/>
          <w:szCs w:val="24"/>
        </w:rPr>
        <w:t xml:space="preserve"> О ПОРЯДКЕ </w:t>
      </w:r>
      <w:r w:rsidR="001C64FE" w:rsidRPr="00475A95">
        <w:rPr>
          <w:rFonts w:ascii="Arial" w:hAnsi="Arial" w:cs="Arial"/>
          <w:sz w:val="24"/>
          <w:szCs w:val="24"/>
        </w:rPr>
        <w:t>ПРЕДСТАВЛЕНИЯ СВЕДЕНИЙ О ДОХОДАХ,</w:t>
      </w:r>
      <w:r w:rsidRPr="00475A95">
        <w:rPr>
          <w:rFonts w:ascii="Arial" w:hAnsi="Arial" w:cs="Arial"/>
          <w:sz w:val="24"/>
          <w:szCs w:val="24"/>
        </w:rPr>
        <w:t xml:space="preserve"> </w:t>
      </w:r>
      <w:r w:rsidR="00EC5289" w:rsidRPr="00475A95">
        <w:rPr>
          <w:rFonts w:ascii="Arial" w:hAnsi="Arial" w:cs="Arial"/>
          <w:sz w:val="24"/>
          <w:szCs w:val="24"/>
        </w:rPr>
        <w:t xml:space="preserve">РАСХОДАХ, ОБ </w:t>
      </w:r>
      <w:r w:rsidR="001C64FE" w:rsidRPr="00475A95">
        <w:rPr>
          <w:rFonts w:ascii="Arial" w:hAnsi="Arial" w:cs="Arial"/>
          <w:sz w:val="24"/>
          <w:szCs w:val="24"/>
        </w:rPr>
        <w:t>ИМУЩЕСТВЕ И ОБЯЗАТЕЛЬСТВАХ ИМУЩЕСТВЕННОГО</w:t>
      </w:r>
      <w:r w:rsidR="00EC5289" w:rsidRPr="00475A9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C64FE" w:rsidRPr="00475A95">
        <w:rPr>
          <w:rFonts w:ascii="Arial" w:hAnsi="Arial" w:cs="Arial"/>
          <w:sz w:val="24"/>
          <w:szCs w:val="24"/>
        </w:rPr>
        <w:t>ХАРАКТЕРА И СОБЛЮДЕНИИ ЗАПРЕТОВ И ОГРАНИЧЕНИЙ ЛИЦАМИ,</w:t>
      </w:r>
      <w:r w:rsidRPr="00475A95">
        <w:rPr>
          <w:rFonts w:ascii="Arial" w:hAnsi="Arial" w:cs="Arial"/>
          <w:sz w:val="24"/>
          <w:szCs w:val="24"/>
        </w:rPr>
        <w:t xml:space="preserve"> </w:t>
      </w:r>
      <w:r w:rsidR="001C64FE" w:rsidRPr="00475A95">
        <w:rPr>
          <w:rFonts w:ascii="Arial" w:hAnsi="Arial" w:cs="Arial"/>
          <w:sz w:val="24"/>
          <w:szCs w:val="24"/>
        </w:rPr>
        <w:t>ЗАМЕЩАЮЩИМИ МУНИЦИПАЛЬНЫЕ ДОЛЖНОСТИ В ОРГАНАХ МЕСТНОГО</w:t>
      </w:r>
      <w:r w:rsidRPr="00475A95">
        <w:rPr>
          <w:rFonts w:ascii="Arial" w:hAnsi="Arial" w:cs="Arial"/>
          <w:sz w:val="24"/>
          <w:szCs w:val="24"/>
        </w:rPr>
        <w:t xml:space="preserve"> </w:t>
      </w:r>
      <w:r w:rsidR="001C64FE" w:rsidRPr="00475A95">
        <w:rPr>
          <w:rFonts w:ascii="Arial" w:hAnsi="Arial" w:cs="Arial"/>
          <w:sz w:val="24"/>
          <w:szCs w:val="24"/>
        </w:rPr>
        <w:t xml:space="preserve">САМОУПРАВЛЕНИЯ </w:t>
      </w:r>
      <w:r w:rsidR="00EC144C" w:rsidRPr="00475A95">
        <w:rPr>
          <w:rFonts w:ascii="Arial" w:hAnsi="Arial" w:cs="Arial"/>
          <w:sz w:val="24"/>
          <w:szCs w:val="24"/>
        </w:rPr>
        <w:t xml:space="preserve">АЛЕКСАНДРОВСКОГО </w:t>
      </w:r>
      <w:r w:rsidR="001C64FE" w:rsidRPr="00475A95">
        <w:rPr>
          <w:rFonts w:ascii="Arial" w:hAnsi="Arial" w:cs="Arial"/>
          <w:sz w:val="24"/>
          <w:szCs w:val="24"/>
        </w:rPr>
        <w:t>СЕЛЬСКОГО ПОСЕЛЕНИЯ БЫКОВСКОГО МУНИЦИПАЛЬНОГО РАЙОНА</w:t>
      </w:r>
      <w:r w:rsidRPr="00475A95">
        <w:rPr>
          <w:rFonts w:ascii="Arial" w:hAnsi="Arial" w:cs="Arial"/>
          <w:sz w:val="24"/>
          <w:szCs w:val="24"/>
        </w:rPr>
        <w:t xml:space="preserve">, УТВЕРЖДЕННОЕ РЕШЕНИЕМ </w:t>
      </w:r>
      <w:r w:rsidR="00EC144C" w:rsidRPr="00475A95">
        <w:rPr>
          <w:rFonts w:ascii="Arial" w:hAnsi="Arial" w:cs="Arial"/>
          <w:sz w:val="24"/>
          <w:szCs w:val="24"/>
        </w:rPr>
        <w:t>АЛЕКСАНДРОВСКОЙ СЕЛЬСКОЙ ДУМЫ ОТ 22.03.2016 № 22/57</w:t>
      </w:r>
    </w:p>
    <w:p w:rsidR="00417108" w:rsidRPr="00475A95" w:rsidRDefault="00417108" w:rsidP="00CE5209">
      <w:pPr>
        <w:pStyle w:val="ConsPlusTitle"/>
        <w:ind w:right="4252"/>
        <w:jc w:val="both"/>
        <w:rPr>
          <w:rFonts w:ascii="Arial" w:hAnsi="Arial" w:cs="Arial"/>
          <w:sz w:val="24"/>
          <w:szCs w:val="24"/>
        </w:rPr>
      </w:pPr>
    </w:p>
    <w:p w:rsidR="001C64FE" w:rsidRPr="00475A95" w:rsidRDefault="0041710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 xml:space="preserve">            Рассмотрев Протест прокуратуры Быковского района  от 01.06.02016г № 7-44-2016.</w:t>
      </w:r>
    </w:p>
    <w:p w:rsidR="009A43B0" w:rsidRPr="00475A95" w:rsidRDefault="00CE5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75A95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Законом Волгоградской области от 11 мая 2016 г. N 34-ОД "О внесении изменений в Закон Волгоградской области от 11 февраля N 1626-ОД "О некоторых вопросах муниципальной службы в Волгоградской области"</w:t>
      </w:r>
      <w:r w:rsidR="001C64FE" w:rsidRPr="00475A95">
        <w:rPr>
          <w:rFonts w:ascii="Arial" w:hAnsi="Arial" w:cs="Arial"/>
          <w:sz w:val="24"/>
          <w:szCs w:val="24"/>
        </w:rPr>
        <w:t>, Устав</w:t>
      </w:r>
      <w:r w:rsidR="006D757F" w:rsidRPr="00475A95">
        <w:rPr>
          <w:rFonts w:ascii="Arial" w:hAnsi="Arial" w:cs="Arial"/>
          <w:sz w:val="24"/>
          <w:szCs w:val="24"/>
        </w:rPr>
        <w:t>ом</w:t>
      </w:r>
      <w:r w:rsidR="00EC144C" w:rsidRPr="00475A95">
        <w:rPr>
          <w:rFonts w:ascii="Arial" w:hAnsi="Arial" w:cs="Arial"/>
          <w:sz w:val="24"/>
          <w:szCs w:val="24"/>
        </w:rPr>
        <w:t xml:space="preserve"> Александровского</w:t>
      </w:r>
      <w:r w:rsidR="001C64FE" w:rsidRPr="00475A95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1C64FE" w:rsidRPr="00475A95">
        <w:rPr>
          <w:rFonts w:ascii="Arial" w:hAnsi="Arial" w:cs="Arial"/>
          <w:sz w:val="24"/>
          <w:szCs w:val="24"/>
        </w:rPr>
        <w:t xml:space="preserve"> поселения Быковского муниципального района,</w:t>
      </w:r>
      <w:r w:rsidR="009A43B0" w:rsidRPr="00475A95">
        <w:rPr>
          <w:rFonts w:ascii="Arial" w:hAnsi="Arial" w:cs="Arial"/>
          <w:sz w:val="24"/>
          <w:szCs w:val="24"/>
        </w:rPr>
        <w:t xml:space="preserve"> </w:t>
      </w:r>
    </w:p>
    <w:p w:rsidR="006D757F" w:rsidRPr="00475A95" w:rsidRDefault="006D75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43B0" w:rsidRPr="00475A95" w:rsidRDefault="00EC14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 xml:space="preserve">Александровская </w:t>
      </w:r>
      <w:r w:rsidR="001C64FE" w:rsidRPr="00475A95">
        <w:rPr>
          <w:rFonts w:ascii="Arial" w:hAnsi="Arial" w:cs="Arial"/>
          <w:sz w:val="24"/>
          <w:szCs w:val="24"/>
        </w:rPr>
        <w:t xml:space="preserve"> сельская  Дума </w:t>
      </w:r>
    </w:p>
    <w:p w:rsidR="001C64FE" w:rsidRPr="00475A95" w:rsidRDefault="009A43B0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75A95">
        <w:rPr>
          <w:rFonts w:ascii="Arial" w:hAnsi="Arial" w:cs="Arial"/>
          <w:b/>
          <w:sz w:val="24"/>
          <w:szCs w:val="24"/>
        </w:rPr>
        <w:t>РЕШИЛА:</w:t>
      </w:r>
    </w:p>
    <w:p w:rsidR="006D757F" w:rsidRPr="00475A95" w:rsidRDefault="006D757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E5209" w:rsidRPr="00475A95" w:rsidRDefault="001C64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 xml:space="preserve">1. </w:t>
      </w:r>
      <w:r w:rsidR="00CE5209" w:rsidRPr="00475A95">
        <w:rPr>
          <w:rFonts w:ascii="Arial" w:hAnsi="Arial" w:cs="Arial"/>
          <w:sz w:val="24"/>
          <w:szCs w:val="24"/>
        </w:rPr>
        <w:t>Внести следующие изменения в Положение о порядке представления сведений о доходах, расходах, об имуществе и обязательствах имущественного характера и соблюдении запретов и ограничений лицами, замещающими муниципальные должности в органах местного са</w:t>
      </w:r>
      <w:r w:rsidR="00EC144C" w:rsidRPr="00475A95">
        <w:rPr>
          <w:rFonts w:ascii="Arial" w:hAnsi="Arial" w:cs="Arial"/>
          <w:sz w:val="24"/>
          <w:szCs w:val="24"/>
        </w:rPr>
        <w:t>моуправления Александровского</w:t>
      </w:r>
      <w:r w:rsidR="00CE5209" w:rsidRPr="00475A95">
        <w:rPr>
          <w:rFonts w:ascii="Arial" w:hAnsi="Arial" w:cs="Arial"/>
          <w:sz w:val="24"/>
          <w:szCs w:val="24"/>
        </w:rPr>
        <w:t xml:space="preserve"> сельского поселения Быковского муниципального района, утвержденное решением Верхне</w:t>
      </w:r>
      <w:r w:rsidR="00EC144C" w:rsidRPr="00475A95">
        <w:rPr>
          <w:rFonts w:ascii="Arial" w:hAnsi="Arial" w:cs="Arial"/>
          <w:sz w:val="24"/>
          <w:szCs w:val="24"/>
        </w:rPr>
        <w:t>балыклейской сельской думы от 22.03.2016 № 22/57</w:t>
      </w:r>
      <w:r w:rsidR="00CE5209" w:rsidRPr="00475A95">
        <w:rPr>
          <w:rFonts w:ascii="Arial" w:hAnsi="Arial" w:cs="Arial"/>
          <w:sz w:val="24"/>
          <w:szCs w:val="24"/>
        </w:rPr>
        <w:t>:</w:t>
      </w:r>
    </w:p>
    <w:p w:rsidR="00CE5209" w:rsidRPr="00475A95" w:rsidRDefault="00CE5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1.1. В пункте 1 статьи 4, в подпункте "г" пункта 1 статьи 5 Положения слово "акций" исключить.</w:t>
      </w:r>
    </w:p>
    <w:p w:rsidR="001C64FE" w:rsidRPr="00475A95" w:rsidRDefault="001C64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2. Настоящее решение вступает в силу с момента обнародования.</w:t>
      </w:r>
    </w:p>
    <w:p w:rsidR="001C64FE" w:rsidRPr="00475A95" w:rsidRDefault="00CE5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3</w:t>
      </w:r>
      <w:r w:rsidR="001C64FE" w:rsidRPr="00475A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64FE" w:rsidRPr="00475A95">
        <w:rPr>
          <w:rFonts w:ascii="Arial" w:hAnsi="Arial" w:cs="Arial"/>
          <w:sz w:val="24"/>
          <w:szCs w:val="24"/>
        </w:rPr>
        <w:t>Контроль за</w:t>
      </w:r>
      <w:proofErr w:type="gramEnd"/>
      <w:r w:rsidR="001C64FE" w:rsidRPr="00475A95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EC144C" w:rsidRPr="00475A95">
        <w:rPr>
          <w:rFonts w:ascii="Arial" w:hAnsi="Arial" w:cs="Arial"/>
          <w:sz w:val="24"/>
          <w:szCs w:val="24"/>
        </w:rPr>
        <w:t>отставляю за собой</w:t>
      </w:r>
    </w:p>
    <w:p w:rsidR="001C64FE" w:rsidRPr="00475A95" w:rsidRDefault="001C64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64FE" w:rsidRPr="00475A95" w:rsidRDefault="001C64FE" w:rsidP="001C64F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Глава</w:t>
      </w:r>
      <w:r w:rsidR="00EC144C" w:rsidRPr="00475A95">
        <w:rPr>
          <w:rFonts w:ascii="Arial" w:hAnsi="Arial" w:cs="Arial"/>
          <w:sz w:val="24"/>
          <w:szCs w:val="24"/>
        </w:rPr>
        <w:t xml:space="preserve"> Александровского</w:t>
      </w:r>
    </w:p>
    <w:p w:rsidR="001C64FE" w:rsidRPr="00475A95" w:rsidRDefault="006D757F" w:rsidP="001C64F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75A95">
        <w:rPr>
          <w:rFonts w:ascii="Arial" w:hAnsi="Arial" w:cs="Arial"/>
          <w:sz w:val="24"/>
          <w:szCs w:val="24"/>
        </w:rPr>
        <w:t>с</w:t>
      </w:r>
      <w:r w:rsidR="001C64FE" w:rsidRPr="00475A95">
        <w:rPr>
          <w:rFonts w:ascii="Arial" w:hAnsi="Arial" w:cs="Arial"/>
          <w:sz w:val="24"/>
          <w:szCs w:val="24"/>
        </w:rPr>
        <w:t>ельского пос</w:t>
      </w:r>
      <w:r w:rsidR="00475A95">
        <w:rPr>
          <w:rFonts w:ascii="Arial" w:hAnsi="Arial" w:cs="Arial"/>
          <w:sz w:val="24"/>
          <w:szCs w:val="24"/>
        </w:rPr>
        <w:t xml:space="preserve">еления                   </w:t>
      </w:r>
      <w:r w:rsidR="001C64FE" w:rsidRPr="00475A95">
        <w:rPr>
          <w:rFonts w:ascii="Arial" w:hAnsi="Arial" w:cs="Arial"/>
          <w:sz w:val="24"/>
          <w:szCs w:val="24"/>
        </w:rPr>
        <w:t xml:space="preserve">                         </w:t>
      </w:r>
      <w:r w:rsidR="00475A95">
        <w:rPr>
          <w:rFonts w:ascii="Arial" w:hAnsi="Arial" w:cs="Arial"/>
          <w:sz w:val="24"/>
          <w:szCs w:val="24"/>
        </w:rPr>
        <w:t xml:space="preserve">                           </w:t>
      </w:r>
      <w:r w:rsidR="001C64FE" w:rsidRPr="00475A95">
        <w:rPr>
          <w:rFonts w:ascii="Arial" w:hAnsi="Arial" w:cs="Arial"/>
          <w:sz w:val="24"/>
          <w:szCs w:val="24"/>
        </w:rPr>
        <w:t xml:space="preserve"> </w:t>
      </w:r>
      <w:r w:rsidR="00EC144C" w:rsidRPr="00475A95">
        <w:rPr>
          <w:rFonts w:ascii="Arial" w:hAnsi="Arial" w:cs="Arial"/>
          <w:sz w:val="24"/>
          <w:szCs w:val="24"/>
        </w:rPr>
        <w:t>В.С. Бондаренко</w:t>
      </w:r>
    </w:p>
    <w:sectPr w:rsidR="001C64FE" w:rsidRPr="00475A95" w:rsidSect="00CE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FE"/>
    <w:rsid w:val="000061E0"/>
    <w:rsid w:val="001C64FE"/>
    <w:rsid w:val="0034337E"/>
    <w:rsid w:val="00417108"/>
    <w:rsid w:val="00475A95"/>
    <w:rsid w:val="005F32C4"/>
    <w:rsid w:val="006D757F"/>
    <w:rsid w:val="007307CB"/>
    <w:rsid w:val="00775FDE"/>
    <w:rsid w:val="007A1EAC"/>
    <w:rsid w:val="009A43B0"/>
    <w:rsid w:val="009D54D0"/>
    <w:rsid w:val="00A0000A"/>
    <w:rsid w:val="00CE5209"/>
    <w:rsid w:val="00DD7E54"/>
    <w:rsid w:val="00DF15BF"/>
    <w:rsid w:val="00DF5EAE"/>
    <w:rsid w:val="00E61BEF"/>
    <w:rsid w:val="00EA3B19"/>
    <w:rsid w:val="00EC144C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4F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4F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4F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4F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4F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4F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</dc:creator>
  <cp:lastModifiedBy>1</cp:lastModifiedBy>
  <cp:revision>9</cp:revision>
  <cp:lastPrinted>2016-06-17T07:24:00Z</cp:lastPrinted>
  <dcterms:created xsi:type="dcterms:W3CDTF">2016-06-16T05:30:00Z</dcterms:created>
  <dcterms:modified xsi:type="dcterms:W3CDTF">2016-07-05T14:12:00Z</dcterms:modified>
</cp:coreProperties>
</file>