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A" w:rsidRPr="004A44CF" w:rsidRDefault="00CA1CDA" w:rsidP="00CA1CDA">
      <w:pPr>
        <w:rPr>
          <w:b/>
          <w:szCs w:val="20"/>
        </w:rPr>
      </w:pPr>
      <w:r w:rsidRPr="004A44CF">
        <w:rPr>
          <w:b/>
          <w:szCs w:val="20"/>
        </w:rPr>
        <w:t>РОССИЙСКАЯ ФЕДЕРАЦИЯ</w:t>
      </w:r>
    </w:p>
    <w:p w:rsidR="00CA1CDA" w:rsidRPr="004A44CF" w:rsidRDefault="00CA1CDA" w:rsidP="00CA1CDA">
      <w:pPr>
        <w:rPr>
          <w:b/>
          <w:szCs w:val="20"/>
        </w:rPr>
      </w:pPr>
      <w:r w:rsidRPr="004A44CF">
        <w:rPr>
          <w:b/>
          <w:szCs w:val="20"/>
        </w:rPr>
        <w:t>ВОЛГОГРАДСКАЯ ОБЛАСТЬ</w:t>
      </w:r>
    </w:p>
    <w:p w:rsidR="00CA1CDA" w:rsidRPr="004A44CF" w:rsidRDefault="00CA1CDA" w:rsidP="00CA1CDA">
      <w:pPr>
        <w:pBdr>
          <w:bottom w:val="single" w:sz="12" w:space="1" w:color="auto"/>
        </w:pBdr>
        <w:rPr>
          <w:b/>
          <w:szCs w:val="20"/>
        </w:rPr>
      </w:pPr>
      <w:r w:rsidRPr="004A44CF">
        <w:rPr>
          <w:b/>
          <w:szCs w:val="20"/>
        </w:rPr>
        <w:t>БЫКОВСКИЙ МУНИЦИПАЛЬНЫЙ РАЙОН</w:t>
      </w:r>
    </w:p>
    <w:p w:rsidR="00CA1CDA" w:rsidRPr="004A44CF" w:rsidRDefault="00CA1CDA" w:rsidP="00CA1CDA">
      <w:pPr>
        <w:pBdr>
          <w:bottom w:val="single" w:sz="12" w:space="1" w:color="auto"/>
        </w:pBdr>
        <w:rPr>
          <w:b/>
          <w:szCs w:val="20"/>
        </w:rPr>
      </w:pPr>
      <w:r w:rsidRPr="004A44CF">
        <w:rPr>
          <w:b/>
          <w:szCs w:val="20"/>
        </w:rPr>
        <w:t>АЛЕКСАНДРОВСКАЯ СЕЛЬСКАЯ ДУМА</w:t>
      </w:r>
    </w:p>
    <w:p w:rsidR="00CA1CDA" w:rsidRDefault="00CA1CDA" w:rsidP="00661F6F">
      <w:pPr>
        <w:pStyle w:val="ConsPlusTitle"/>
        <w:jc w:val="center"/>
      </w:pPr>
    </w:p>
    <w:p w:rsidR="00CA1CDA" w:rsidRDefault="00CA1CDA" w:rsidP="00661F6F">
      <w:pPr>
        <w:pStyle w:val="ConsPlusTitle"/>
        <w:jc w:val="center"/>
      </w:pPr>
    </w:p>
    <w:p w:rsidR="00661F6F" w:rsidRDefault="00661F6F" w:rsidP="00661F6F">
      <w:pPr>
        <w:pStyle w:val="ConsPlusTitle"/>
        <w:jc w:val="center"/>
      </w:pPr>
      <w:r>
        <w:t>РЕШЕНИЕ</w:t>
      </w:r>
    </w:p>
    <w:p w:rsidR="00661F6F" w:rsidRDefault="00CA1CDA" w:rsidP="00661F6F">
      <w:pPr>
        <w:pStyle w:val="ConsPlusTitle"/>
      </w:pPr>
      <w:r>
        <w:t>О</w:t>
      </w:r>
      <w:r w:rsidR="00661F6F">
        <w:t>т</w:t>
      </w:r>
      <w:r>
        <w:t>22.03. 2016 г. N 22\57</w:t>
      </w:r>
    </w:p>
    <w:p w:rsidR="00661F6F" w:rsidRDefault="00661F6F" w:rsidP="00661F6F">
      <w:pPr>
        <w:pStyle w:val="ConsPlusTitle"/>
        <w:jc w:val="center"/>
      </w:pPr>
    </w:p>
    <w:p w:rsidR="00661F6F" w:rsidRDefault="00661F6F" w:rsidP="00661F6F">
      <w:pPr>
        <w:pStyle w:val="ConsPlusTitle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ПРЕДСТАВЛЕНИЯ СВЕДЕНИЙ О ДОХОДАХ,</w:t>
      </w:r>
    </w:p>
    <w:p w:rsidR="00661F6F" w:rsidRDefault="00661F6F" w:rsidP="00661F6F">
      <w:pPr>
        <w:pStyle w:val="ConsPlusTitle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661F6F" w:rsidRDefault="00661F6F" w:rsidP="00661F6F">
      <w:pPr>
        <w:pStyle w:val="ConsPlusTitle"/>
      </w:pPr>
      <w:r>
        <w:t xml:space="preserve">ХАРАКТЕРА И </w:t>
      </w:r>
      <w:proofErr w:type="gramStart"/>
      <w:r>
        <w:t>СОБЛЮДЕНИИ</w:t>
      </w:r>
      <w:proofErr w:type="gramEnd"/>
      <w:r>
        <w:t xml:space="preserve"> ЗАПРЕТОВ И ОГРАНИЧЕНИЙ ЛИЦАМИ,</w:t>
      </w:r>
    </w:p>
    <w:p w:rsidR="00661F6F" w:rsidRDefault="00661F6F" w:rsidP="00661F6F">
      <w:pPr>
        <w:pStyle w:val="ConsPlusTitle"/>
      </w:pPr>
      <w:proofErr w:type="gramStart"/>
      <w:r>
        <w:t>ЗАМЕЩАЮЩИМИ</w:t>
      </w:r>
      <w:proofErr w:type="gramEnd"/>
      <w:r>
        <w:t xml:space="preserve"> МУНИЦИПАЛЬНЫЕ ДОЛЖНОСТИ В ОРГАНАХ МЕСТНОГО</w:t>
      </w:r>
    </w:p>
    <w:p w:rsidR="00661F6F" w:rsidRDefault="00CA1CDA" w:rsidP="00661F6F">
      <w:pPr>
        <w:pStyle w:val="ConsPlusTitle"/>
      </w:pPr>
      <w:r>
        <w:t>САМОУПРАВЛЕНИЯ АЛЕКСАНДРОВСКОГО</w:t>
      </w:r>
      <w:r w:rsidR="00661F6F">
        <w:t xml:space="preserve"> СЕЛЬСКОГО ПОСЕЛЕНИЯ БЫКОВСКОГО МУНИЦИПАЛЬНОГО РАЙОНА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 xml:space="preserve">статьей </w:t>
        </w:r>
      </w:hyperlink>
      <w:r w:rsidR="00CA1CDA">
        <w:t>__ Устава Александровское</w:t>
      </w:r>
      <w:r>
        <w:t xml:space="preserve"> сельского поселения Быковского муниципального райо</w:t>
      </w:r>
      <w:r w:rsidR="00CA1CDA">
        <w:t>на, Александровская</w:t>
      </w:r>
      <w:r>
        <w:t xml:space="preserve"> сельская  Дума решила: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представления сведений о доходах, расходах, об имуществе и обязательствах имущественного характера и соблюдении запретов и ограничений лицами, замещающими муниципальные должности в орган</w:t>
      </w:r>
      <w:r w:rsidR="00CA1CDA">
        <w:t>ах местного самоуправления Александровского</w:t>
      </w:r>
      <w:r>
        <w:t xml:space="preserve"> сельского поселения Быковского муниципального района (прилагается).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2. Утвердить </w:t>
      </w:r>
      <w:hyperlink w:anchor="P132" w:history="1">
        <w:r>
          <w:rPr>
            <w:color w:val="0000FF"/>
          </w:rPr>
          <w:t>состав комиссии</w:t>
        </w:r>
      </w:hyperlink>
      <w:r w:rsidR="00CA1CDA">
        <w:t xml:space="preserve"> Александровской</w:t>
      </w:r>
      <w:r>
        <w:t xml:space="preserve"> сельской Думы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 w:rsidR="00CA1CDA">
        <w:t xml:space="preserve"> Александровской</w:t>
      </w:r>
      <w:r>
        <w:t xml:space="preserve"> сельской Думы от ____2012 N ____ "О </w:t>
      </w:r>
      <w:proofErr w:type="gramStart"/>
      <w:r>
        <w:t>Положении</w:t>
      </w:r>
      <w:proofErr w:type="gramEnd"/>
      <w:r>
        <w:t xml:space="preserve"> о порядке представления сведений о доходах, об имуществе и обязательствах имущественного характера и соблюдении запретов и ограничений лицами, замещающими муниципальные должности в органах</w:t>
      </w:r>
      <w:r w:rsidR="00CA1CDA">
        <w:t xml:space="preserve"> местного самоуправления Александровского</w:t>
      </w:r>
      <w:r>
        <w:t xml:space="preserve"> сельского поселения Быковского муниципального района".</w:t>
      </w:r>
    </w:p>
    <w:p w:rsidR="00661F6F" w:rsidRDefault="00661F6F" w:rsidP="00661F6F">
      <w:pPr>
        <w:pStyle w:val="ConsPlusNormal"/>
        <w:ind w:firstLine="540"/>
        <w:jc w:val="both"/>
      </w:pPr>
      <w:r>
        <w:t>4. Настоящее решение вступает в силу с момента обнародования.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мандатную, по этике и нормо</w:t>
      </w:r>
      <w:r w:rsidR="00252598">
        <w:t>творческим предложениям (Суворину Н.Е.</w:t>
      </w:r>
      <w:r>
        <w:t>).</w:t>
      </w:r>
    </w:p>
    <w:p w:rsidR="00661F6F" w:rsidRDefault="00661F6F" w:rsidP="00661F6F">
      <w:pPr>
        <w:pStyle w:val="ConsPlusNormal"/>
        <w:jc w:val="both"/>
      </w:pPr>
    </w:p>
    <w:p w:rsidR="00661F6F" w:rsidRDefault="00CA1CDA" w:rsidP="00661F6F">
      <w:pPr>
        <w:pStyle w:val="ConsPlusNormal"/>
        <w:jc w:val="both"/>
      </w:pPr>
      <w:r>
        <w:t>Глава Александровского</w:t>
      </w:r>
    </w:p>
    <w:p w:rsidR="00661F6F" w:rsidRDefault="00661F6F" w:rsidP="00661F6F">
      <w:pPr>
        <w:pStyle w:val="ConsPlusNormal"/>
        <w:jc w:val="both"/>
      </w:pPr>
      <w:r>
        <w:t xml:space="preserve">Сельского поселения                                                                           </w:t>
      </w:r>
      <w:r w:rsidR="00CA1CDA">
        <w:t xml:space="preserve">         В.С.Бондаренко</w:t>
      </w:r>
      <w:r>
        <w:t xml:space="preserve"> 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jc w:val="right"/>
      </w:pPr>
      <w:r>
        <w:t>Приложение N 1</w:t>
      </w:r>
    </w:p>
    <w:p w:rsidR="00661F6F" w:rsidRDefault="00661F6F" w:rsidP="00661F6F">
      <w:pPr>
        <w:pStyle w:val="ConsPlusNormal"/>
        <w:jc w:val="right"/>
      </w:pPr>
      <w:r>
        <w:t>к решению</w:t>
      </w:r>
    </w:p>
    <w:p w:rsidR="00661F6F" w:rsidRDefault="00CA1CDA" w:rsidP="00661F6F">
      <w:pPr>
        <w:pStyle w:val="ConsPlusNormal"/>
        <w:jc w:val="right"/>
      </w:pPr>
      <w:r>
        <w:t xml:space="preserve">Александровской </w:t>
      </w:r>
      <w:r w:rsidR="00661F6F">
        <w:t>сельской Думы</w:t>
      </w:r>
    </w:p>
    <w:p w:rsidR="00661F6F" w:rsidRDefault="00661F6F" w:rsidP="00661F6F">
      <w:pPr>
        <w:pStyle w:val="ConsPlusNormal"/>
        <w:jc w:val="right"/>
      </w:pPr>
      <w:r>
        <w:t>от</w:t>
      </w:r>
      <w:r w:rsidR="00CA1CDA">
        <w:t xml:space="preserve">  22.03.2016 N 22/57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Title"/>
        <w:jc w:val="center"/>
      </w:pPr>
      <w:bookmarkStart w:id="0" w:name="P32"/>
      <w:bookmarkEnd w:id="0"/>
      <w:r>
        <w:t>ПОЛОЖЕНИЕ</w:t>
      </w:r>
    </w:p>
    <w:p w:rsidR="00661F6F" w:rsidRDefault="00661F6F" w:rsidP="00661F6F">
      <w:pPr>
        <w:pStyle w:val="ConsPlusTitle"/>
        <w:jc w:val="center"/>
      </w:pPr>
      <w:r>
        <w:t>О ПОРЯДКЕ ПРЕДСТАВЛЕНИЯ СВЕДЕНИЙ О ДОХОДАХ, РАСХОДАХ,</w:t>
      </w:r>
    </w:p>
    <w:p w:rsidR="00661F6F" w:rsidRDefault="00661F6F" w:rsidP="00661F6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61F6F" w:rsidRDefault="00661F6F" w:rsidP="00661F6F">
      <w:pPr>
        <w:pStyle w:val="ConsPlusTitle"/>
        <w:jc w:val="center"/>
      </w:pPr>
      <w:r>
        <w:t xml:space="preserve">И </w:t>
      </w:r>
      <w:proofErr w:type="gramStart"/>
      <w:r>
        <w:t>СОБЛЮДЕНИИ</w:t>
      </w:r>
      <w:proofErr w:type="gramEnd"/>
      <w:r>
        <w:t xml:space="preserve"> УСТАНОВЛЕННЫХ ЗАПРЕТОВ И ОГРАНИЧЕНИЙ ЛИЦАМИ,</w:t>
      </w:r>
    </w:p>
    <w:p w:rsidR="00661F6F" w:rsidRDefault="00661F6F" w:rsidP="00661F6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В ОРГАНАХ МЕСТНОГО</w:t>
      </w:r>
    </w:p>
    <w:p w:rsidR="00661F6F" w:rsidRDefault="00661F6F" w:rsidP="00661F6F">
      <w:pPr>
        <w:pStyle w:val="ConsPlusTitle"/>
        <w:jc w:val="center"/>
      </w:pPr>
      <w:r>
        <w:t>САМОУПРАВЛЕНИЯ БЫКОВСКОГО МУНИЦИПАЛЬНОГО РАЙОНА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и определяет порядок представления лицами, замещающими муниципальные должности в органах</w:t>
      </w:r>
      <w:proofErr w:type="gramEnd"/>
      <w:r>
        <w:t xml:space="preserve"> мес</w:t>
      </w:r>
      <w:r w:rsidR="00CA1CDA">
        <w:t xml:space="preserve">тного самоуправления Александровского </w:t>
      </w:r>
      <w:r>
        <w:t xml:space="preserve"> сельского поселения Быковского муниципального района, сведений о доходах, расходах, об имуществе и обязательствах имущественного характера, соблюдении установленных запретов и ограничений, а также порядок проверки указанных сведений и соблюдения запретов и ограничений, установленных действующим законодательством.</w:t>
      </w:r>
    </w:p>
    <w:p w:rsidR="00661F6F" w:rsidRDefault="00661F6F" w:rsidP="00661F6F">
      <w:pPr>
        <w:pStyle w:val="ConsPlusNormal"/>
        <w:ind w:firstLine="540"/>
        <w:jc w:val="both"/>
      </w:pPr>
      <w:r>
        <w:t>Настоящее Положение распространяется на лиц, замещающих муниципальную должность в орган</w:t>
      </w:r>
      <w:r w:rsidR="00CA1CDA">
        <w:t>ах местного самоуправления Александровского</w:t>
      </w:r>
      <w:r>
        <w:t xml:space="preserve"> сельского поселения  Быковского муниципального района, -</w:t>
      </w:r>
      <w:r w:rsidRPr="001C64FE">
        <w:t xml:space="preserve"> </w:t>
      </w:r>
      <w:r w:rsidR="00CA1CDA">
        <w:t>депутатов Александровской сельской Думы, главу Александровского</w:t>
      </w:r>
      <w:r>
        <w:t xml:space="preserve"> сельского поселения.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>Статья 1. Представление сведений о доходах, расходах, об имуществе и обязательствах имущественного характера и соблюдение ими ограничений и запретов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Лица, замещающие муниципальные должности в органах </w:t>
      </w:r>
      <w:r w:rsidR="00CA1CDA">
        <w:t xml:space="preserve">местного самоуправления Александровского </w:t>
      </w:r>
      <w:r>
        <w:t>сельского поселения Быковского муниципального района (далее - лица, замещающие муниципальные должности), ежегодно не позднее 30 апреля года, следующего за отчетным финансовым годо</w:t>
      </w:r>
      <w:r w:rsidR="00CA1CDA">
        <w:t>м, представляют в комиссию Александровской</w:t>
      </w:r>
      <w:r>
        <w:t xml:space="preserve"> сельской Думы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комиссия), сведения о своих доходах</w:t>
      </w:r>
      <w:proofErr w:type="gramEnd"/>
      <w:r>
        <w:t xml:space="preserve">,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61F6F" w:rsidRDefault="00661F6F" w:rsidP="00661F6F">
      <w:pPr>
        <w:pStyle w:val="ConsPlusNormal"/>
        <w:ind w:firstLine="540"/>
        <w:jc w:val="both"/>
      </w:pPr>
      <w:bookmarkStart w:id="1" w:name="P45"/>
      <w:bookmarkEnd w:id="1"/>
      <w:r>
        <w:t xml:space="preserve">2. </w:t>
      </w:r>
      <w:hyperlink r:id="rId12" w:history="1">
        <w:r>
          <w:rPr>
            <w:color w:val="0000FF"/>
          </w:rPr>
          <w:t>Справка</w:t>
        </w:r>
      </w:hyperlink>
      <w:r>
        <w:t xml:space="preserve"> о доходах, расходах, об имуществе и обязательствах имущественного характера представляется по форме,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61F6F" w:rsidRDefault="00661F6F" w:rsidP="00661F6F">
      <w:pPr>
        <w:pStyle w:val="ConsPlusNormal"/>
        <w:ind w:firstLine="540"/>
        <w:jc w:val="both"/>
      </w:pPr>
      <w:r>
        <w:t>3. В течение срока полномочий на лиц, замещающих муниципальные должности, распространяются ограничения и запреты, установленные действующим законодательством.</w:t>
      </w:r>
    </w:p>
    <w:p w:rsidR="00661F6F" w:rsidRDefault="00661F6F" w:rsidP="00661F6F">
      <w:pPr>
        <w:pStyle w:val="ConsPlusNormal"/>
        <w:jc w:val="both"/>
      </w:pPr>
    </w:p>
    <w:p w:rsidR="00661F6F" w:rsidRDefault="00DA047E" w:rsidP="00661F6F">
      <w:pPr>
        <w:pStyle w:val="ConsPlusNormal"/>
        <w:ind w:firstLine="540"/>
        <w:jc w:val="both"/>
      </w:pPr>
      <w:r>
        <w:t>Статья 2. Комиссия Александровской</w:t>
      </w:r>
      <w:r w:rsidR="00661F6F">
        <w:t xml:space="preserve"> сельской Думы по </w:t>
      </w:r>
      <w:proofErr w:type="gramStart"/>
      <w:r w:rsidR="00661F6F">
        <w:t>контролю за</w:t>
      </w:r>
      <w:proofErr w:type="gramEnd"/>
      <w:r w:rsidR="00661F6F"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 xml:space="preserve">1. Комиссия </w:t>
      </w:r>
      <w:r w:rsidR="00DA047E">
        <w:t>Александровской</w:t>
      </w:r>
      <w:r>
        <w:t xml:space="preserve"> сельской Думы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комиссия), состоит из депутатов </w:t>
      </w:r>
      <w:r w:rsidR="00DA047E">
        <w:t>Александровской</w:t>
      </w:r>
      <w:r>
        <w:t xml:space="preserve"> сельской  Думы.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2. Персональный состав комиссии утверждается решением </w:t>
      </w:r>
      <w:r w:rsidR="00DA047E">
        <w:t>Александровской</w:t>
      </w:r>
      <w:r>
        <w:t xml:space="preserve"> сельской  Думы.</w:t>
      </w:r>
    </w:p>
    <w:p w:rsidR="00661F6F" w:rsidRDefault="00661F6F" w:rsidP="00661F6F">
      <w:pPr>
        <w:pStyle w:val="ConsPlusNormal"/>
        <w:ind w:firstLine="540"/>
        <w:jc w:val="both"/>
      </w:pPr>
      <w:r>
        <w:t>Председатель комиссии и секретарь комиссии избираются членами комиссии большинством голосов от общего числа членов комиссии.</w:t>
      </w:r>
    </w:p>
    <w:p w:rsidR="00661F6F" w:rsidRDefault="00661F6F" w:rsidP="00661F6F">
      <w:pPr>
        <w:pStyle w:val="ConsPlusNormal"/>
        <w:ind w:firstLine="540"/>
        <w:jc w:val="both"/>
      </w:pPr>
      <w:r>
        <w:t>3. Заседание комиссии проводит председатель комиссии.</w:t>
      </w:r>
    </w:p>
    <w:p w:rsidR="00661F6F" w:rsidRDefault="00661F6F" w:rsidP="00661F6F">
      <w:pPr>
        <w:pStyle w:val="ConsPlusNormal"/>
        <w:ind w:firstLine="540"/>
        <w:jc w:val="both"/>
      </w:pPr>
      <w:r>
        <w:t>Заседание комиссии правомочно, если на нем присутствует более половины от общего числа членов комиссии.</w:t>
      </w:r>
    </w:p>
    <w:p w:rsidR="00661F6F" w:rsidRDefault="00661F6F" w:rsidP="00661F6F">
      <w:pPr>
        <w:pStyle w:val="ConsPlusNormal"/>
        <w:ind w:firstLine="540"/>
        <w:jc w:val="both"/>
      </w:pPr>
      <w:r>
        <w:t>При проведении проверки в отношении лица, замещающего муниципальную должность, являющегося членом комиссии, он не принимает участие в работе комиссии.</w:t>
      </w:r>
    </w:p>
    <w:p w:rsidR="00661F6F" w:rsidRDefault="00661F6F" w:rsidP="00661F6F">
      <w:pPr>
        <w:pStyle w:val="ConsPlusNormal"/>
        <w:ind w:firstLine="540"/>
        <w:jc w:val="both"/>
      </w:pPr>
      <w:r>
        <w:t>Решение комиссии принимается большинством голосов от числа членов комиссии, присутствующих на заседании.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4. Работу комиссии обеспечивает </w:t>
      </w:r>
      <w:r w:rsidR="00DA047E">
        <w:t>администрация Александровского</w:t>
      </w:r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>Статья 3. Порядок проверки соблюдения лицами, замещающими муниципальные должности, ограничений и запретов, а также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>1. Комиссия осуществляет проверки:</w:t>
      </w:r>
    </w:p>
    <w:p w:rsidR="00661F6F" w:rsidRDefault="00661F6F" w:rsidP="00661F6F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661F6F" w:rsidRDefault="00661F6F" w:rsidP="00661F6F">
      <w:pPr>
        <w:pStyle w:val="ConsPlusNormal"/>
        <w:ind w:firstLine="540"/>
        <w:jc w:val="both"/>
      </w:pPr>
      <w:r>
        <w:t>б) соблюдения лицами, замещающими муниципальные должности, ограничений и запретов, установленных действующим законодательством.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2. Основанием для проведения проверки является достаточная информация, представленная в </w:t>
      </w:r>
      <w:r w:rsidR="00DA047E">
        <w:t>Александровскую</w:t>
      </w:r>
      <w:r>
        <w:t xml:space="preserve"> сельскую  Думу в письменной форме:</w:t>
      </w:r>
    </w:p>
    <w:p w:rsidR="00661F6F" w:rsidRDefault="00661F6F" w:rsidP="00661F6F">
      <w:pPr>
        <w:pStyle w:val="ConsPlusNormal"/>
        <w:ind w:firstLine="540"/>
        <w:jc w:val="both"/>
      </w:pPr>
      <w:r>
        <w:t>а) правоохранительными и другими государственными органами;</w:t>
      </w:r>
    </w:p>
    <w:p w:rsidR="00661F6F" w:rsidRDefault="00661F6F" w:rsidP="00661F6F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61F6F" w:rsidRDefault="00661F6F" w:rsidP="00661F6F">
      <w:pPr>
        <w:pStyle w:val="ConsPlusNormal"/>
        <w:ind w:firstLine="540"/>
        <w:jc w:val="both"/>
      </w:pPr>
      <w:r>
        <w:t>в) Общественной палатой Российской Федерации и Общественной палатой Волгоградской области;</w:t>
      </w:r>
    </w:p>
    <w:p w:rsidR="00661F6F" w:rsidRDefault="00661F6F" w:rsidP="00661F6F">
      <w:pPr>
        <w:pStyle w:val="ConsPlusNormal"/>
        <w:ind w:firstLine="540"/>
        <w:jc w:val="both"/>
      </w:pPr>
      <w:r>
        <w:t>г) общероссийскими и региональными средствами массовой информации.</w:t>
      </w:r>
    </w:p>
    <w:p w:rsidR="00661F6F" w:rsidRDefault="00661F6F" w:rsidP="00661F6F">
      <w:pPr>
        <w:pStyle w:val="ConsPlusNormal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661F6F" w:rsidRDefault="00661F6F" w:rsidP="00661F6F">
      <w:pPr>
        <w:pStyle w:val="ConsPlusNormal"/>
        <w:ind w:firstLine="540"/>
        <w:jc w:val="both"/>
      </w:pPr>
      <w:r>
        <w:t>4.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 до 90 дней.</w:t>
      </w:r>
    </w:p>
    <w:p w:rsidR="00661F6F" w:rsidRDefault="00661F6F" w:rsidP="00661F6F">
      <w:pPr>
        <w:pStyle w:val="ConsPlusNormal"/>
        <w:ind w:firstLine="540"/>
        <w:jc w:val="both"/>
      </w:pPr>
      <w:r>
        <w:t>5. При осуществлении проверки комиссия вправе:</w:t>
      </w:r>
    </w:p>
    <w:p w:rsidR="00661F6F" w:rsidRDefault="00661F6F" w:rsidP="00661F6F">
      <w:pPr>
        <w:pStyle w:val="ConsPlusNormal"/>
        <w:ind w:firstLine="540"/>
        <w:jc w:val="both"/>
      </w:pPr>
      <w:r>
        <w:t>а) проводить беседу с лицом, замещающим муниципальную должность, в отношении которого проводится проверка, и получать от него пояснения по представленным им материалам;</w:t>
      </w:r>
    </w:p>
    <w:p w:rsidR="00661F6F" w:rsidRDefault="00661F6F" w:rsidP="00661F6F">
      <w:pPr>
        <w:pStyle w:val="ConsPlusNormal"/>
        <w:ind w:firstLine="540"/>
        <w:jc w:val="both"/>
      </w:pPr>
      <w: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661F6F" w:rsidRDefault="00661F6F" w:rsidP="00661F6F">
      <w:pPr>
        <w:pStyle w:val="ConsPlusNormal"/>
        <w:ind w:firstLine="540"/>
        <w:jc w:val="both"/>
      </w:pPr>
      <w:proofErr w:type="gramStart"/>
      <w:r>
        <w:t xml:space="preserve">в) направлять за подписью председателя комиссии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</w:t>
      </w:r>
      <w:r>
        <w:lastRenderedPageBreak/>
        <w:t>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  <w:proofErr w:type="gramEnd"/>
    </w:p>
    <w:p w:rsidR="00661F6F" w:rsidRDefault="00661F6F" w:rsidP="00661F6F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661F6F" w:rsidRDefault="00661F6F" w:rsidP="00661F6F">
      <w:pPr>
        <w:pStyle w:val="ConsPlusNormal"/>
        <w:ind w:firstLine="540"/>
        <w:jc w:val="both"/>
      </w:pPr>
      <w:r>
        <w:t>о соблюдении лицом, замещающим муниципальную должность, установленных ограничений и запретов;</w:t>
      </w:r>
    </w:p>
    <w:p w:rsidR="00661F6F" w:rsidRDefault="00661F6F" w:rsidP="00661F6F">
      <w:pPr>
        <w:pStyle w:val="ConsPlusNormal"/>
        <w:ind w:firstLine="540"/>
        <w:jc w:val="both"/>
      </w:pPr>
      <w:r>
        <w:t>г) наводить справки у физических лиц и получать от них информацию с их согласия;</w:t>
      </w:r>
    </w:p>
    <w:p w:rsidR="00661F6F" w:rsidRDefault="00661F6F" w:rsidP="00661F6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661F6F" w:rsidRDefault="00661F6F" w:rsidP="00661F6F">
      <w:pPr>
        <w:pStyle w:val="ConsPlusNormal"/>
        <w:ind w:firstLine="540"/>
        <w:jc w:val="both"/>
      </w:pPr>
      <w:r>
        <w:t>6. Лицо, замещающее муниципальную должность,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661F6F" w:rsidRDefault="00661F6F" w:rsidP="00661F6F">
      <w:pPr>
        <w:pStyle w:val="ConsPlusNormal"/>
        <w:ind w:firstLine="540"/>
        <w:jc w:val="both"/>
      </w:pPr>
      <w:r>
        <w:t>7. Председатель комиссии обеспечивает приглашение лица, замещающего муниципальную должность, на заседание комиссии и по окончании проверки знакомит его с ее результатами.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8. Результаты проверки оформляются решением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Не позднее 10 дней со дня принятия решение комиссии направляется главе </w:t>
      </w:r>
      <w:r w:rsidR="00DA047E">
        <w:t>Александровского</w:t>
      </w:r>
      <w:r>
        <w:t xml:space="preserve"> сельского поселения.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>Статья 4. Предоставление лицом, замещающим муниципальную должность, сведений о своих расходах, а также о расходах своих супруги (супруга) и несовершеннолетних детей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bookmarkStart w:id="2" w:name="P89"/>
      <w:bookmarkEnd w:id="2"/>
      <w:r>
        <w:t xml:space="preserve">1. </w:t>
      </w:r>
      <w:proofErr w:type="gramStart"/>
      <w:r>
        <w:t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2. Сведения, указанные в </w:t>
      </w:r>
      <w:hyperlink w:anchor="P89" w:history="1">
        <w:r>
          <w:rPr>
            <w:color w:val="0000FF"/>
          </w:rPr>
          <w:t>пункте 1</w:t>
        </w:r>
      </w:hyperlink>
      <w: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характера, предусмотренной </w:t>
      </w:r>
      <w:hyperlink w:anchor="P45" w:history="1">
        <w:r>
          <w:rPr>
            <w:color w:val="0000FF"/>
          </w:rPr>
          <w:t>пунктом 2 статьи 1</w:t>
        </w:r>
      </w:hyperlink>
      <w:r>
        <w:t xml:space="preserve"> настоящего Положения.</w:t>
      </w:r>
    </w:p>
    <w:p w:rsidR="00661F6F" w:rsidRDefault="00661F6F" w:rsidP="00661F6F">
      <w:pPr>
        <w:pStyle w:val="ConsPlusNormal"/>
        <w:ind w:firstLine="540"/>
        <w:jc w:val="both"/>
      </w:pPr>
      <w:r>
        <w:t>3. Сведения о расходах представляются лицом, замещающим муниципальную должность, в комиссию.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4. Проверка достоверности и полноты сведений о расходах, представленных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лицом, замещающим муниципальную должность, осуществляется в соответствии с законодательством Российской Федерации.</w:t>
      </w:r>
    </w:p>
    <w:p w:rsidR="00661F6F" w:rsidRDefault="00661F6F" w:rsidP="00661F6F">
      <w:pPr>
        <w:pStyle w:val="ConsPlusNormal"/>
        <w:ind w:firstLine="540"/>
        <w:jc w:val="both"/>
      </w:pPr>
      <w:r>
        <w:t>5. Сведения о расходах, представляемые лицами, замещающими муниципальную должность,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6. Сведения о расходах,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</w:t>
      </w:r>
      <w:r>
        <w:lastRenderedPageBreak/>
        <w:t>должность.</w:t>
      </w:r>
    </w:p>
    <w:p w:rsidR="00661F6F" w:rsidRDefault="00661F6F" w:rsidP="00661F6F">
      <w:pPr>
        <w:pStyle w:val="ConsPlusNormal"/>
        <w:ind w:firstLine="540"/>
        <w:jc w:val="both"/>
      </w:pPr>
      <w:r>
        <w:t>7. Непредставление лицом, замещающим муниципальную должность,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является основанием для его привлечения к ответственности, предусмотренной федеральными законами.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 xml:space="preserve">Статья 5. Порядок размещения на официальном сайте </w:t>
      </w:r>
      <w:proofErr w:type="gramStart"/>
      <w:r>
        <w:t xml:space="preserve">органов местного самоуправления </w:t>
      </w:r>
      <w:r w:rsidR="00DA047E">
        <w:t>Александровского</w:t>
      </w:r>
      <w:r>
        <w:t xml:space="preserve"> сельского поселения Быковского муниципального района сведений</w:t>
      </w:r>
      <w:proofErr w:type="gramEnd"/>
      <w:r>
        <w:t xml:space="preserve"> о доходах, расходах, об имуществе и обязательствах имущественного характера, представляемых лицом, замещающим муниципальную должность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bookmarkStart w:id="3" w:name="P99"/>
      <w:bookmarkEnd w:id="3"/>
      <w:r>
        <w:t xml:space="preserve">1. На официальном сайте органов местного самоуправления </w:t>
      </w:r>
      <w:r w:rsidR="00DA047E">
        <w:t>Александровского</w:t>
      </w:r>
      <w:r>
        <w:t xml:space="preserve"> сельского поселения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</w:t>
      </w:r>
    </w:p>
    <w:p w:rsidR="00661F6F" w:rsidRDefault="00661F6F" w:rsidP="00661F6F">
      <w:pPr>
        <w:pStyle w:val="ConsPlusNormal"/>
        <w:ind w:firstLine="540"/>
        <w:jc w:val="both"/>
      </w:pPr>
      <w:proofErr w:type="gramStart"/>
      <w: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  <w:proofErr w:type="gramEnd"/>
    </w:p>
    <w:p w:rsidR="00661F6F" w:rsidRDefault="00661F6F" w:rsidP="00661F6F">
      <w:pPr>
        <w:pStyle w:val="ConsPlusNormal"/>
        <w:ind w:firstLine="540"/>
        <w:jc w:val="both"/>
      </w:pPr>
      <w:r>
        <w:t>б) перечень транспортных средств (с указанием вида и марки),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61F6F" w:rsidRDefault="00661F6F" w:rsidP="00661F6F">
      <w:pPr>
        <w:pStyle w:val="ConsPlusNormal"/>
        <w:ind w:firstLine="540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61F6F" w:rsidRDefault="00661F6F" w:rsidP="00661F6F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его супруги (супруга) за три последних года, предшествующих совершению сделки.</w:t>
      </w:r>
      <w:proofErr w:type="gramEnd"/>
    </w:p>
    <w:p w:rsidR="00661F6F" w:rsidRDefault="00661F6F" w:rsidP="00661F6F">
      <w:pPr>
        <w:pStyle w:val="ConsPlusNormal"/>
        <w:ind w:firstLine="540"/>
        <w:jc w:val="both"/>
      </w:pPr>
      <w:r>
        <w:t xml:space="preserve">2. </w:t>
      </w:r>
      <w:proofErr w:type="gramStart"/>
      <w:r>
        <w:t>В размещаемых на официальном сайте органов местного самоуправления</w:t>
      </w:r>
      <w:r w:rsidR="00DA047E">
        <w:t xml:space="preserve"> Александровского </w:t>
      </w:r>
      <w:r>
        <w:t>сельского поселения Быковского муниципального района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661F6F" w:rsidRDefault="00661F6F" w:rsidP="00661F6F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настоящей статьи) о доходах лица, замещающего муниципальную должность,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661F6F" w:rsidRDefault="00661F6F" w:rsidP="00661F6F">
      <w:pPr>
        <w:pStyle w:val="ConsPlusNormal"/>
        <w:ind w:firstLine="540"/>
        <w:jc w:val="both"/>
      </w:pPr>
      <w:r>
        <w:t>б) персональные данные супруги (супруга), несовершеннолетних детей и иных членов семьи лица, замещающего муниципальную должность;</w:t>
      </w:r>
    </w:p>
    <w:p w:rsidR="00661F6F" w:rsidRDefault="00661F6F" w:rsidP="00661F6F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его семьи;</w:t>
      </w:r>
    </w:p>
    <w:p w:rsidR="00661F6F" w:rsidRDefault="00661F6F" w:rsidP="00661F6F">
      <w:pPr>
        <w:pStyle w:val="ConsPlusNormal"/>
        <w:ind w:firstLine="540"/>
        <w:jc w:val="both"/>
      </w:pPr>
      <w:r>
        <w:t>г) данные, позволяющие определить места нахождения объектов недвижимого имущества, принадлежащих лицу, замещающему муниципальную должность, его супруге (супругу), несовершеннолетним детям, иным членам его семьи на праве собственности или находящихся в их пользовании;</w:t>
      </w:r>
    </w:p>
    <w:p w:rsidR="00661F6F" w:rsidRDefault="00661F6F" w:rsidP="00661F6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настоящей статьи, за весь период исполнения лицом, замещающим муниципальную должность, своих полномочий находятся на официальном сайте органов местного самоуправления Быковского муниципального района и ежегодно обновляются в течение 14 рабочих дней со дня истечения срока, установленного для их подачи.</w:t>
      </w:r>
      <w:proofErr w:type="gramEnd"/>
    </w:p>
    <w:p w:rsidR="00661F6F" w:rsidRDefault="00661F6F" w:rsidP="00661F6F">
      <w:pPr>
        <w:pStyle w:val="ConsPlusNormal"/>
        <w:ind w:firstLine="540"/>
        <w:jc w:val="both"/>
      </w:pPr>
      <w:r>
        <w:t xml:space="preserve">4. Размещение на официальном сайте органов местного самоуправления Быковского муниципального района сведений о доходах, расходах, об имуществе и обязательствах имущественного характера, указанных в </w:t>
      </w:r>
      <w:hyperlink w:anchor="P99" w:history="1">
        <w:r>
          <w:rPr>
            <w:color w:val="0000FF"/>
          </w:rPr>
          <w:t>пункте 1</w:t>
        </w:r>
      </w:hyperlink>
      <w:r>
        <w:t xml:space="preserve"> настоящей статьи, обеспечивается </w:t>
      </w:r>
      <w:r w:rsidR="00DA047E">
        <w:lastRenderedPageBreak/>
        <w:t>администрацией Александровского</w:t>
      </w:r>
      <w:r>
        <w:t xml:space="preserve"> сельского поселения.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>Статья 6. 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лицом, замещающим муниципальную должность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Normal"/>
        <w:ind w:firstLine="540"/>
        <w:jc w:val="both"/>
      </w:pPr>
      <w:r>
        <w:t xml:space="preserve">При поступлении в </w:t>
      </w:r>
      <w:r w:rsidR="00DA047E">
        <w:t>Александровскую</w:t>
      </w:r>
      <w:r>
        <w:t xml:space="preserve"> сельскую Думу письменных запросов от средств массовой информации о доходах, расходах, об имуществе и обязательствах имущественного характера, представляемых лицом, замещающим муниципальную должность:</w:t>
      </w:r>
    </w:p>
    <w:p w:rsidR="00661F6F" w:rsidRDefault="00661F6F" w:rsidP="00661F6F">
      <w:pPr>
        <w:pStyle w:val="ConsPlusNormal"/>
        <w:ind w:firstLine="540"/>
        <w:jc w:val="both"/>
      </w:pPr>
      <w:r>
        <w:t>в течение трех рабочих дней со дня поступления письменного запроса его копия направляется лицу, замещающему муниципальную должность, в отношении которого поступил запрос;</w:t>
      </w:r>
    </w:p>
    <w:p w:rsidR="00661F6F" w:rsidRDefault="00661F6F" w:rsidP="00661F6F">
      <w:pPr>
        <w:pStyle w:val="ConsPlusNormal"/>
        <w:ind w:firstLine="540"/>
        <w:jc w:val="both"/>
      </w:pPr>
      <w:r>
        <w:t xml:space="preserve">в течение семи рабочих дней со дня поступления письменного запроса средству массовой информации предоставляются сведения, указанные в </w:t>
      </w:r>
      <w:hyperlink w:anchor="P99" w:history="1">
        <w:r>
          <w:rPr>
            <w:color w:val="0000FF"/>
          </w:rPr>
          <w:t>пункте 1 статьи 5</w:t>
        </w:r>
      </w:hyperlink>
      <w:r>
        <w:t xml:space="preserve"> настоящего Положения, в том случае, если запрашиваемые сведения отсутствуют на официальном сайте органов местного самоуправления Быковского муниципального района.</w:t>
      </w:r>
    </w:p>
    <w:p w:rsidR="00661F6F" w:rsidRDefault="00661F6F" w:rsidP="00661F6F">
      <w:pPr>
        <w:pStyle w:val="ConsPlusNormal"/>
        <w:jc w:val="both"/>
      </w:pPr>
    </w:p>
    <w:p w:rsidR="00661F6F" w:rsidRDefault="00DA047E" w:rsidP="00661F6F">
      <w:pPr>
        <w:pStyle w:val="ConsPlusNormal"/>
      </w:pPr>
      <w:r>
        <w:t>Глава  Александровского</w:t>
      </w:r>
    </w:p>
    <w:p w:rsidR="00661F6F" w:rsidRDefault="00661F6F" w:rsidP="00661F6F">
      <w:pPr>
        <w:pStyle w:val="ConsPlusNormal"/>
      </w:pPr>
      <w:r>
        <w:t xml:space="preserve">Сельского поселения                                                        </w:t>
      </w:r>
      <w:r w:rsidR="00DA047E">
        <w:t xml:space="preserve">                               В.С.Бондаренко</w:t>
      </w:r>
    </w:p>
    <w:p w:rsidR="00661F6F" w:rsidRDefault="00661F6F" w:rsidP="00661F6F">
      <w:pPr>
        <w:sectPr w:rsidR="00661F6F" w:rsidSect="00A22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F6F" w:rsidRDefault="00661F6F" w:rsidP="00661F6F">
      <w:pPr>
        <w:pStyle w:val="ConsPlusNormal"/>
        <w:jc w:val="right"/>
      </w:pPr>
      <w:r>
        <w:lastRenderedPageBreak/>
        <w:t>Приложение N 2</w:t>
      </w:r>
    </w:p>
    <w:p w:rsidR="00661F6F" w:rsidRDefault="00661F6F" w:rsidP="00661F6F">
      <w:pPr>
        <w:pStyle w:val="ConsPlusNormal"/>
        <w:jc w:val="right"/>
      </w:pPr>
      <w:r>
        <w:t>к решению</w:t>
      </w:r>
    </w:p>
    <w:p w:rsidR="00661F6F" w:rsidRDefault="00DA047E" w:rsidP="00661F6F">
      <w:pPr>
        <w:pStyle w:val="ConsPlusNormal"/>
        <w:jc w:val="right"/>
      </w:pPr>
      <w:r>
        <w:t xml:space="preserve">Александровской </w:t>
      </w:r>
      <w:r w:rsidR="00661F6F">
        <w:t>сельской  Думы</w:t>
      </w:r>
    </w:p>
    <w:p w:rsidR="00661F6F" w:rsidRDefault="00661F6F" w:rsidP="00661F6F">
      <w:pPr>
        <w:pStyle w:val="ConsPlusNormal"/>
        <w:jc w:val="right"/>
      </w:pPr>
      <w:r>
        <w:t xml:space="preserve">от </w:t>
      </w:r>
      <w:r w:rsidR="00DA047E">
        <w:t>22.03.</w:t>
      </w:r>
      <w:r>
        <w:t xml:space="preserve">2016 N </w:t>
      </w:r>
      <w:r w:rsidR="00DA047E">
        <w:t>22\57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>
      <w:pPr>
        <w:pStyle w:val="ConsPlusTitle"/>
        <w:jc w:val="center"/>
      </w:pPr>
      <w:bookmarkStart w:id="4" w:name="P132"/>
      <w:bookmarkEnd w:id="4"/>
      <w:r>
        <w:t xml:space="preserve">КОМИССИЯ </w:t>
      </w:r>
      <w:r w:rsidR="00DA047E">
        <w:t xml:space="preserve">АЛЕКСАНДРОВСКОЙ </w:t>
      </w:r>
      <w:r>
        <w:t>СЕЛЬСКОЙ ДУМЫ ПО КОНТРОЛЮ</w:t>
      </w:r>
    </w:p>
    <w:p w:rsidR="00661F6F" w:rsidRDefault="00661F6F" w:rsidP="00661F6F">
      <w:pPr>
        <w:pStyle w:val="ConsPlusTitle"/>
        <w:jc w:val="center"/>
      </w:pPr>
      <w:r>
        <w:t>ЗА ДОСТОВЕРНОСТЬЮ СВЕДЕНИЙ О ДОХОДАХ, РАСХОДАХ, ОБ ИМУЩЕСТВЕ</w:t>
      </w:r>
    </w:p>
    <w:p w:rsidR="00661F6F" w:rsidRDefault="00661F6F" w:rsidP="00661F6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ПРЕДСТАВЛЯЕМЫХ</w:t>
      </w:r>
    </w:p>
    <w:p w:rsidR="00661F6F" w:rsidRDefault="00661F6F" w:rsidP="00661F6F">
      <w:pPr>
        <w:pStyle w:val="ConsPlusTitle"/>
        <w:jc w:val="center"/>
      </w:pPr>
      <w:r>
        <w:t>ЛИЦАМИ, ЗАМЕЩАЮЩИМИ МУНИЦИПАЛЬНЫЕ ДОЛЖНОСТИ</w:t>
      </w:r>
    </w:p>
    <w:p w:rsidR="00661F6F" w:rsidRDefault="00661F6F" w:rsidP="00661F6F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2"/>
        <w:gridCol w:w="340"/>
        <w:gridCol w:w="5443"/>
      </w:tblGrid>
      <w:tr w:rsidR="00661F6F" w:rsidTr="008E57E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DA047E" w:rsidP="00DA047E">
            <w:pPr>
              <w:pStyle w:val="ConsPlusNormal"/>
              <w:jc w:val="center"/>
            </w:pPr>
            <w:r w:rsidRPr="00DA047E">
              <w:t>1.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DA047E" w:rsidP="008E57E2">
            <w:pPr>
              <w:pStyle w:val="ConsPlusNormal"/>
              <w:jc w:val="both"/>
            </w:pPr>
            <w:r>
              <w:t xml:space="preserve">  </w:t>
            </w:r>
            <w:proofErr w:type="spellStart"/>
            <w:r>
              <w:t>Ергалиева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  <w:r>
              <w:t xml:space="preserve"> </w:t>
            </w:r>
            <w:proofErr w:type="spellStart"/>
            <w:r>
              <w:t>Бекбулатовна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both"/>
            </w:pPr>
            <w:r>
              <w:t xml:space="preserve">заместитель председателя </w:t>
            </w:r>
            <w:r w:rsidR="00DA047E">
              <w:t>Александровской</w:t>
            </w:r>
            <w:r>
              <w:t xml:space="preserve"> сельской  Думы</w:t>
            </w:r>
          </w:p>
        </w:tc>
      </w:tr>
      <w:tr w:rsidR="00661F6F" w:rsidTr="008E57E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DA047E" w:rsidP="008E57E2">
            <w:pPr>
              <w:pStyle w:val="ConsPlusNormal"/>
              <w:jc w:val="both"/>
            </w:pPr>
            <w:proofErr w:type="spellStart"/>
            <w:r>
              <w:t>Анточи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both"/>
            </w:pPr>
            <w:r>
              <w:t xml:space="preserve">депутат </w:t>
            </w:r>
            <w:r w:rsidR="00DA047E">
              <w:t>Александровской</w:t>
            </w:r>
            <w:r>
              <w:t xml:space="preserve"> сельской Думы</w:t>
            </w:r>
          </w:p>
        </w:tc>
      </w:tr>
      <w:tr w:rsidR="00661F6F" w:rsidTr="008E57E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DA047E" w:rsidP="008E57E2">
            <w:pPr>
              <w:pStyle w:val="ConsPlusNormal"/>
              <w:jc w:val="both"/>
            </w:pPr>
            <w:proofErr w:type="spellStart"/>
            <w:r>
              <w:t>Чуприкова</w:t>
            </w:r>
            <w:proofErr w:type="spellEnd"/>
            <w:r>
              <w:t xml:space="preserve"> </w:t>
            </w:r>
            <w:proofErr w:type="spellStart"/>
            <w:r>
              <w:t>Едлена</w:t>
            </w:r>
            <w:proofErr w:type="spellEnd"/>
            <w:r>
              <w:t xml:space="preserve">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61F6F" w:rsidRDefault="00661F6F" w:rsidP="008E57E2">
            <w:pPr>
              <w:pStyle w:val="ConsPlusNormal"/>
              <w:jc w:val="both"/>
            </w:pPr>
            <w:r>
              <w:t xml:space="preserve">депутат </w:t>
            </w:r>
            <w:r w:rsidR="00DA047E">
              <w:t xml:space="preserve">Александровской </w:t>
            </w:r>
            <w:r>
              <w:t xml:space="preserve"> сельской Думы</w:t>
            </w:r>
          </w:p>
        </w:tc>
      </w:tr>
    </w:tbl>
    <w:p w:rsidR="00661F6F" w:rsidRDefault="00661F6F" w:rsidP="00661F6F">
      <w:pPr>
        <w:pStyle w:val="ConsPlusNormal"/>
      </w:pPr>
    </w:p>
    <w:p w:rsidR="00661F6F" w:rsidRDefault="00661F6F" w:rsidP="00661F6F">
      <w:pPr>
        <w:pStyle w:val="ConsPlusNormal"/>
      </w:pPr>
    </w:p>
    <w:p w:rsidR="00661F6F" w:rsidRDefault="00661F6F" w:rsidP="00661F6F">
      <w:pPr>
        <w:pStyle w:val="ConsPlusNormal"/>
      </w:pPr>
      <w:r>
        <w:t xml:space="preserve">Глава </w:t>
      </w:r>
      <w:r w:rsidR="00DA047E">
        <w:t xml:space="preserve"> Александровского</w:t>
      </w:r>
    </w:p>
    <w:p w:rsidR="00661F6F" w:rsidRDefault="00661F6F" w:rsidP="00661F6F">
      <w:pPr>
        <w:pStyle w:val="ConsPlusNormal"/>
      </w:pPr>
      <w:r>
        <w:t xml:space="preserve">Сельского поселения                                                                                                            </w:t>
      </w:r>
      <w:r w:rsidR="00DA047E">
        <w:t xml:space="preserve">          В.С.Бондаренко</w:t>
      </w:r>
    </w:p>
    <w:p w:rsidR="00661F6F" w:rsidRDefault="00661F6F" w:rsidP="00661F6F">
      <w:pPr>
        <w:pStyle w:val="ConsPlusNormal"/>
        <w:jc w:val="both"/>
      </w:pPr>
    </w:p>
    <w:p w:rsidR="00661F6F" w:rsidRDefault="00661F6F" w:rsidP="00661F6F"/>
    <w:p w:rsidR="004B7E51" w:rsidRDefault="004B7E51"/>
    <w:sectPr w:rsidR="004B7E51" w:rsidSect="007A7F1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316"/>
    <w:multiLevelType w:val="hybridMultilevel"/>
    <w:tmpl w:val="603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6F"/>
    <w:rsid w:val="00252598"/>
    <w:rsid w:val="004B7E51"/>
    <w:rsid w:val="00661F6F"/>
    <w:rsid w:val="00906699"/>
    <w:rsid w:val="00CA1CDA"/>
    <w:rsid w:val="00D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F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4E521F9E653D4FD5223FA43D80199DB497FE6376C7941DCACD42FDD0B84B1i71FK" TargetMode="External"/><Relationship Id="rId13" Type="http://schemas.openxmlformats.org/officeDocument/2006/relationships/hyperlink" Target="consultantplus://offline/ref=6464E521F9E653D4FD523DF755B45E9CDA4A29E8376B731781F38F728Ai01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4E521F9E653D4FD5223FA43D80199DB497FE6316D7142DBA18925D55288B3789B7AD64E5F38CB8E487D61iB10K" TargetMode="External"/><Relationship Id="rId12" Type="http://schemas.openxmlformats.org/officeDocument/2006/relationships/hyperlink" Target="consultantplus://offline/ref=6464E521F9E653D4FD523DF755B45E9CDA4425EE3667731781F38F728A028EE638DB7C830D1B35CEi81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64E521F9E653D4FD523DF755B45E9CDA4B25EB3669731781F38F728A028EE638DB7C84i014K" TargetMode="External"/><Relationship Id="rId11" Type="http://schemas.openxmlformats.org/officeDocument/2006/relationships/hyperlink" Target="consultantplus://offline/ref=6464E521F9E653D4FD523DF755B45E9CDA4A29E8376B731781F38F728Ai012K" TargetMode="External"/><Relationship Id="rId5" Type="http://schemas.openxmlformats.org/officeDocument/2006/relationships/hyperlink" Target="consultantplus://offline/ref=6464E521F9E653D4FD523DF755B45E9CDA4B25EB3366731781F38F728Ai01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64E521F9E653D4FD523DF755B45E9CDA4B25EB3669731781F38F728A028EE638DB7C84i01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4E521F9E653D4FD523DF755B45E9CDA4B25EB3366731781F38F728Ai01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2016-03-29T10:45:00Z</dcterms:created>
  <dcterms:modified xsi:type="dcterms:W3CDTF">2016-03-29T14:21:00Z</dcterms:modified>
</cp:coreProperties>
</file>