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7D" w:rsidRPr="000E5F52" w:rsidRDefault="00992626" w:rsidP="000E5F5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АЛЕКСАНДРОВСКАЯ</w:t>
      </w:r>
      <w:r w:rsidR="006F3E7D" w:rsidRPr="000E5F52">
        <w:rPr>
          <w:rFonts w:ascii="Arial" w:hAnsi="Arial" w:cs="Arial"/>
          <w:b/>
          <w:sz w:val="24"/>
          <w:szCs w:val="24"/>
        </w:rPr>
        <w:t xml:space="preserve"> СЕЛЬСКАЯ ДУМА</w:t>
      </w:r>
    </w:p>
    <w:p w:rsidR="006F3E7D" w:rsidRPr="000E5F52" w:rsidRDefault="00992626" w:rsidP="000E5F5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АЛЕКСАНДРОВСКОГО</w:t>
      </w:r>
      <w:r w:rsidR="006F3E7D" w:rsidRPr="000E5F52">
        <w:rPr>
          <w:rFonts w:ascii="Arial" w:hAnsi="Arial" w:cs="Arial"/>
          <w:sz w:val="24"/>
          <w:szCs w:val="24"/>
        </w:rPr>
        <w:t xml:space="preserve"> СЕЛЬСКОГО ПОСЕЛЕНИЯ</w:t>
      </w:r>
      <w:r w:rsidR="006F3E7D" w:rsidRPr="000E5F52">
        <w:rPr>
          <w:rFonts w:ascii="Arial" w:hAnsi="Arial" w:cs="Arial"/>
          <w:sz w:val="24"/>
          <w:szCs w:val="24"/>
        </w:rPr>
        <w:br/>
        <w:t>БЫКОВСКОГО МУНИЦИПАЛЬНОГО РАЙОНА</w:t>
      </w:r>
      <w:r w:rsidR="006F3E7D" w:rsidRPr="000E5F52">
        <w:rPr>
          <w:rFonts w:ascii="Arial" w:hAnsi="Arial" w:cs="Arial"/>
          <w:sz w:val="24"/>
          <w:szCs w:val="24"/>
        </w:rPr>
        <w:br/>
        <w:t>ВОЛГОГРАДСКОЙ ОБЛАСТИ</w:t>
      </w:r>
    </w:p>
    <w:p w:rsidR="006F3E7D" w:rsidRPr="000E5F52" w:rsidRDefault="006F3E7D" w:rsidP="000E5F5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F3E7D" w:rsidRPr="000E5F52" w:rsidRDefault="006F3E7D" w:rsidP="000E5F5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E5F52">
        <w:rPr>
          <w:rFonts w:ascii="Arial" w:hAnsi="Arial" w:cs="Arial"/>
          <w:b/>
          <w:sz w:val="24"/>
          <w:szCs w:val="24"/>
        </w:rPr>
        <w:t>РЕШЕНИЕ</w:t>
      </w:r>
    </w:p>
    <w:p w:rsidR="006F3E7D" w:rsidRPr="000E5F52" w:rsidRDefault="006F3E7D" w:rsidP="000E5F52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F3E7D" w:rsidRPr="000E5F52" w:rsidTr="006F3E7D">
        <w:tc>
          <w:tcPr>
            <w:tcW w:w="4785" w:type="dxa"/>
            <w:hideMark/>
          </w:tcPr>
          <w:p w:rsidR="006F3E7D" w:rsidRPr="000E5F52" w:rsidRDefault="008E1413" w:rsidP="000E5F52">
            <w:pPr>
              <w:pStyle w:val="a4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  <w:r w:rsidR="00992626">
              <w:rPr>
                <w:rFonts w:ascii="Arial" w:hAnsi="Arial" w:cs="Arial"/>
                <w:sz w:val="24"/>
                <w:szCs w:val="24"/>
              </w:rPr>
              <w:t xml:space="preserve"> феврал</w:t>
            </w:r>
            <w:r w:rsidR="00AD06E7" w:rsidRPr="000E5F52">
              <w:rPr>
                <w:rFonts w:ascii="Arial" w:hAnsi="Arial" w:cs="Arial"/>
                <w:sz w:val="24"/>
                <w:szCs w:val="24"/>
              </w:rPr>
              <w:t xml:space="preserve">я </w:t>
            </w:r>
            <w:r w:rsidR="006F3E7D" w:rsidRPr="000E5F52">
              <w:rPr>
                <w:rFonts w:ascii="Arial" w:hAnsi="Arial" w:cs="Arial"/>
                <w:sz w:val="24"/>
                <w:szCs w:val="24"/>
              </w:rPr>
              <w:t>201</w:t>
            </w:r>
            <w:r w:rsidR="00135710">
              <w:rPr>
                <w:rFonts w:ascii="Arial" w:hAnsi="Arial" w:cs="Arial"/>
                <w:sz w:val="24"/>
                <w:szCs w:val="24"/>
              </w:rPr>
              <w:t>6</w:t>
            </w:r>
            <w:r w:rsidR="006F3E7D" w:rsidRPr="000E5F5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786" w:type="dxa"/>
            <w:hideMark/>
          </w:tcPr>
          <w:p w:rsidR="006F3E7D" w:rsidRPr="008E1413" w:rsidRDefault="006F3E7D" w:rsidP="000E5F52">
            <w:pPr>
              <w:pStyle w:val="a4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0E5F5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№ </w:t>
            </w:r>
            <w:r w:rsidR="008E1413">
              <w:rPr>
                <w:rFonts w:ascii="Arial" w:hAnsi="Arial" w:cs="Arial"/>
                <w:sz w:val="24"/>
                <w:szCs w:val="24"/>
                <w:lang w:val="en-US"/>
              </w:rPr>
              <w:t>21\51</w:t>
            </w:r>
          </w:p>
        </w:tc>
      </w:tr>
    </w:tbl>
    <w:p w:rsidR="006F3E7D" w:rsidRPr="000E5F52" w:rsidRDefault="006F3E7D" w:rsidP="000E5F52">
      <w:pPr>
        <w:pStyle w:val="a4"/>
        <w:rPr>
          <w:rFonts w:ascii="Arial" w:hAnsi="Arial" w:cs="Arial"/>
          <w:sz w:val="24"/>
          <w:szCs w:val="24"/>
        </w:rPr>
      </w:pPr>
    </w:p>
    <w:p w:rsidR="008E1413" w:rsidRPr="00135710" w:rsidRDefault="006F3E7D" w:rsidP="008E1413">
      <w:pPr>
        <w:pStyle w:val="a4"/>
        <w:rPr>
          <w:rFonts w:ascii="Arial" w:hAnsi="Arial" w:cs="Arial"/>
          <w:sz w:val="24"/>
          <w:szCs w:val="24"/>
        </w:rPr>
      </w:pPr>
      <w:r w:rsidRPr="000E5F52">
        <w:rPr>
          <w:rFonts w:ascii="Arial" w:hAnsi="Arial" w:cs="Arial"/>
          <w:sz w:val="24"/>
          <w:szCs w:val="24"/>
        </w:rPr>
        <w:t xml:space="preserve">Об установлении пороговых значений размера дохода, </w:t>
      </w:r>
    </w:p>
    <w:p w:rsidR="008E1413" w:rsidRPr="00135710" w:rsidRDefault="006F3E7D" w:rsidP="008E1413">
      <w:pPr>
        <w:pStyle w:val="a4"/>
        <w:rPr>
          <w:rFonts w:ascii="Arial" w:hAnsi="Arial" w:cs="Arial"/>
          <w:sz w:val="24"/>
          <w:szCs w:val="24"/>
        </w:rPr>
      </w:pPr>
      <w:r w:rsidRPr="000E5F52">
        <w:rPr>
          <w:rFonts w:ascii="Arial" w:hAnsi="Arial" w:cs="Arial"/>
          <w:sz w:val="24"/>
          <w:szCs w:val="24"/>
        </w:rPr>
        <w:t xml:space="preserve">приходящегося на каждого члена семьи, и стоимости имущества, </w:t>
      </w:r>
    </w:p>
    <w:p w:rsidR="008E1413" w:rsidRPr="00135710" w:rsidRDefault="006F3E7D" w:rsidP="008E1413">
      <w:pPr>
        <w:pStyle w:val="a4"/>
        <w:rPr>
          <w:rFonts w:ascii="Arial" w:hAnsi="Arial" w:cs="Arial"/>
          <w:sz w:val="24"/>
          <w:szCs w:val="24"/>
        </w:rPr>
      </w:pPr>
      <w:r w:rsidRPr="000E5F52">
        <w:rPr>
          <w:rFonts w:ascii="Arial" w:hAnsi="Arial" w:cs="Arial"/>
          <w:sz w:val="24"/>
          <w:szCs w:val="24"/>
        </w:rPr>
        <w:t>находящегося в собственности членов семьи и подлежащего</w:t>
      </w:r>
    </w:p>
    <w:p w:rsidR="00A22FC0" w:rsidRDefault="006F3E7D" w:rsidP="008E1413">
      <w:pPr>
        <w:pStyle w:val="a4"/>
        <w:rPr>
          <w:rFonts w:ascii="Arial" w:hAnsi="Arial" w:cs="Arial"/>
          <w:sz w:val="24"/>
          <w:szCs w:val="24"/>
        </w:rPr>
      </w:pPr>
      <w:r w:rsidRPr="000E5F52">
        <w:rPr>
          <w:rFonts w:ascii="Arial" w:hAnsi="Arial" w:cs="Arial"/>
          <w:sz w:val="24"/>
          <w:szCs w:val="24"/>
        </w:rPr>
        <w:t xml:space="preserve"> налогообложению, для признания граждан </w:t>
      </w:r>
      <w:proofErr w:type="gramStart"/>
      <w:r w:rsidRPr="000E5F52">
        <w:rPr>
          <w:rFonts w:ascii="Arial" w:hAnsi="Arial" w:cs="Arial"/>
          <w:sz w:val="24"/>
          <w:szCs w:val="24"/>
        </w:rPr>
        <w:t>малоимущими</w:t>
      </w:r>
      <w:proofErr w:type="gramEnd"/>
      <w:r w:rsidRPr="000E5F52">
        <w:rPr>
          <w:rFonts w:ascii="Arial" w:hAnsi="Arial" w:cs="Arial"/>
          <w:sz w:val="24"/>
          <w:szCs w:val="24"/>
        </w:rPr>
        <w:t xml:space="preserve"> в целях предоставления им по договорам  социального найма жилых помещений муниципального жилищного фонда </w:t>
      </w:r>
      <w:r w:rsidR="00992626">
        <w:rPr>
          <w:rFonts w:ascii="Arial" w:hAnsi="Arial" w:cs="Arial"/>
          <w:sz w:val="24"/>
          <w:szCs w:val="24"/>
        </w:rPr>
        <w:t>Александровского</w:t>
      </w:r>
      <w:r w:rsidRPr="000E5F5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F3E7D" w:rsidRPr="000E5F52" w:rsidRDefault="006F3E7D" w:rsidP="008E1413">
      <w:pPr>
        <w:pStyle w:val="a4"/>
        <w:rPr>
          <w:rFonts w:ascii="Arial" w:hAnsi="Arial" w:cs="Arial"/>
          <w:sz w:val="24"/>
          <w:szCs w:val="24"/>
        </w:rPr>
      </w:pPr>
      <w:r w:rsidRPr="000E5F52">
        <w:rPr>
          <w:rFonts w:ascii="Arial" w:hAnsi="Arial" w:cs="Arial"/>
          <w:sz w:val="24"/>
          <w:szCs w:val="24"/>
        </w:rPr>
        <w:t>на 201</w:t>
      </w:r>
      <w:r w:rsidR="002E6746" w:rsidRPr="000E5F52">
        <w:rPr>
          <w:rFonts w:ascii="Arial" w:hAnsi="Arial" w:cs="Arial"/>
          <w:sz w:val="24"/>
          <w:szCs w:val="24"/>
        </w:rPr>
        <w:t>6</w:t>
      </w:r>
      <w:r w:rsidRPr="000E5F52">
        <w:rPr>
          <w:rFonts w:ascii="Arial" w:hAnsi="Arial" w:cs="Arial"/>
          <w:sz w:val="24"/>
          <w:szCs w:val="24"/>
        </w:rPr>
        <w:t xml:space="preserve"> год</w:t>
      </w:r>
    </w:p>
    <w:p w:rsidR="006F3E7D" w:rsidRPr="000E5F52" w:rsidRDefault="006F3E7D" w:rsidP="008E1413">
      <w:pPr>
        <w:pStyle w:val="a4"/>
        <w:rPr>
          <w:rFonts w:ascii="Arial" w:hAnsi="Arial" w:cs="Arial"/>
          <w:sz w:val="24"/>
          <w:szCs w:val="24"/>
        </w:rPr>
      </w:pPr>
    </w:p>
    <w:p w:rsidR="006F3E7D" w:rsidRPr="000E5F52" w:rsidRDefault="006F3E7D" w:rsidP="000E5F52">
      <w:pPr>
        <w:pStyle w:val="a4"/>
        <w:rPr>
          <w:rFonts w:ascii="Arial" w:hAnsi="Arial" w:cs="Arial"/>
          <w:sz w:val="24"/>
          <w:szCs w:val="24"/>
        </w:rPr>
      </w:pPr>
    </w:p>
    <w:p w:rsidR="006F3E7D" w:rsidRPr="000E5F52" w:rsidRDefault="006F3E7D" w:rsidP="000E5F52">
      <w:pPr>
        <w:pStyle w:val="a4"/>
        <w:rPr>
          <w:rFonts w:ascii="Arial" w:hAnsi="Arial" w:cs="Arial"/>
          <w:sz w:val="24"/>
          <w:szCs w:val="24"/>
        </w:rPr>
      </w:pPr>
    </w:p>
    <w:p w:rsidR="006F3E7D" w:rsidRPr="000E5F52" w:rsidRDefault="00A22FC0" w:rsidP="000E5F5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F3E7D" w:rsidRPr="000E5F52">
        <w:rPr>
          <w:rFonts w:ascii="Arial" w:hAnsi="Arial" w:cs="Arial"/>
          <w:sz w:val="24"/>
          <w:szCs w:val="24"/>
        </w:rPr>
        <w:t xml:space="preserve">В соответствии со статьями 14, 49 Жилищного кодекса Российской Федерации, Законом Волгоградской области от 4 августа 2005 года N 1096-ОД "О порядке признания граждан малоимущими в целях предоставления им по договорам социального найма жилых помещений",  на основании Постановления  Администрации Волгоградской области от 5 декабря 2005г. </w:t>
      </w:r>
      <w:proofErr w:type="gramStart"/>
      <w:r w:rsidR="006F3E7D" w:rsidRPr="000E5F52">
        <w:rPr>
          <w:rFonts w:ascii="Arial" w:hAnsi="Arial" w:cs="Arial"/>
          <w:sz w:val="24"/>
          <w:szCs w:val="24"/>
        </w:rPr>
        <w:t xml:space="preserve">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помещениях", Постановления Правительства Волгоградской области от  </w:t>
      </w:r>
      <w:r w:rsidR="00410FF9" w:rsidRPr="000E5F52">
        <w:rPr>
          <w:rFonts w:ascii="Arial" w:hAnsi="Arial" w:cs="Arial"/>
          <w:sz w:val="24"/>
          <w:szCs w:val="24"/>
        </w:rPr>
        <w:t>09</w:t>
      </w:r>
      <w:r w:rsidR="009179B3" w:rsidRPr="000E5F52">
        <w:rPr>
          <w:rFonts w:ascii="Arial" w:hAnsi="Arial" w:cs="Arial"/>
          <w:sz w:val="24"/>
          <w:szCs w:val="24"/>
        </w:rPr>
        <w:t xml:space="preserve"> ноября</w:t>
      </w:r>
      <w:r w:rsidR="006F3E7D" w:rsidRPr="000E5F52">
        <w:rPr>
          <w:rFonts w:ascii="Arial" w:hAnsi="Arial" w:cs="Arial"/>
          <w:sz w:val="24"/>
          <w:szCs w:val="24"/>
        </w:rPr>
        <w:t xml:space="preserve"> 201</w:t>
      </w:r>
      <w:r w:rsidR="002E6746" w:rsidRPr="000E5F52">
        <w:rPr>
          <w:rFonts w:ascii="Arial" w:hAnsi="Arial" w:cs="Arial"/>
          <w:sz w:val="24"/>
          <w:szCs w:val="24"/>
        </w:rPr>
        <w:t>5</w:t>
      </w:r>
      <w:r w:rsidR="006F3E7D" w:rsidRPr="000E5F52">
        <w:rPr>
          <w:rFonts w:ascii="Arial" w:hAnsi="Arial" w:cs="Arial"/>
          <w:sz w:val="24"/>
          <w:szCs w:val="24"/>
        </w:rPr>
        <w:t xml:space="preserve"> года №</w:t>
      </w:r>
      <w:r w:rsidR="00410FF9" w:rsidRPr="000E5F52">
        <w:rPr>
          <w:rFonts w:ascii="Arial" w:hAnsi="Arial" w:cs="Arial"/>
          <w:sz w:val="24"/>
          <w:szCs w:val="24"/>
        </w:rPr>
        <w:t>660</w:t>
      </w:r>
      <w:r w:rsidR="009179B3" w:rsidRPr="000E5F52">
        <w:rPr>
          <w:rFonts w:ascii="Arial" w:hAnsi="Arial" w:cs="Arial"/>
          <w:sz w:val="24"/>
          <w:szCs w:val="24"/>
        </w:rPr>
        <w:t>-п</w:t>
      </w:r>
      <w:r w:rsidR="006F3E7D" w:rsidRPr="000E5F52">
        <w:rPr>
          <w:rFonts w:ascii="Arial" w:hAnsi="Arial" w:cs="Arial"/>
          <w:sz w:val="24"/>
          <w:szCs w:val="24"/>
        </w:rPr>
        <w:t xml:space="preserve"> «Об установлении величины прожиточного минимума на душу населения и по основным социально-демографическим группам</w:t>
      </w:r>
      <w:proofErr w:type="gramEnd"/>
      <w:r w:rsidR="006F3E7D" w:rsidRPr="000E5F52">
        <w:rPr>
          <w:rFonts w:ascii="Arial" w:hAnsi="Arial" w:cs="Arial"/>
          <w:sz w:val="24"/>
          <w:szCs w:val="24"/>
        </w:rPr>
        <w:t xml:space="preserve"> населения Волгоградской области за третий квартал 201</w:t>
      </w:r>
      <w:r w:rsidR="002E6746" w:rsidRPr="000E5F52">
        <w:rPr>
          <w:rFonts w:ascii="Arial" w:hAnsi="Arial" w:cs="Arial"/>
          <w:sz w:val="24"/>
          <w:szCs w:val="24"/>
        </w:rPr>
        <w:t>5</w:t>
      </w:r>
      <w:r w:rsidR="006F3E7D" w:rsidRPr="000E5F52">
        <w:rPr>
          <w:rFonts w:ascii="Arial" w:hAnsi="Arial" w:cs="Arial"/>
          <w:sz w:val="24"/>
          <w:szCs w:val="24"/>
        </w:rPr>
        <w:t xml:space="preserve"> года», Приказа Мин</w:t>
      </w:r>
      <w:r w:rsidR="00902C2C" w:rsidRPr="000E5F52">
        <w:rPr>
          <w:rFonts w:ascii="Arial" w:hAnsi="Arial" w:cs="Arial"/>
          <w:sz w:val="24"/>
          <w:szCs w:val="24"/>
        </w:rPr>
        <w:t xml:space="preserve">строя России </w:t>
      </w:r>
      <w:r w:rsidR="006F3E7D" w:rsidRPr="000E5F52">
        <w:rPr>
          <w:rFonts w:ascii="Arial" w:hAnsi="Arial" w:cs="Arial"/>
          <w:sz w:val="24"/>
          <w:szCs w:val="24"/>
        </w:rPr>
        <w:t xml:space="preserve">от </w:t>
      </w:r>
      <w:r w:rsidR="001C0194" w:rsidRPr="000E5F52">
        <w:rPr>
          <w:rFonts w:ascii="Arial" w:hAnsi="Arial" w:cs="Arial"/>
          <w:sz w:val="24"/>
          <w:szCs w:val="24"/>
        </w:rPr>
        <w:t>02 октября 2015</w:t>
      </w:r>
      <w:r w:rsidR="006F3E7D" w:rsidRPr="000E5F52">
        <w:rPr>
          <w:rFonts w:ascii="Arial" w:hAnsi="Arial" w:cs="Arial"/>
          <w:sz w:val="24"/>
          <w:szCs w:val="24"/>
        </w:rPr>
        <w:t xml:space="preserve"> года № </w:t>
      </w:r>
      <w:r w:rsidR="001C0194" w:rsidRPr="000E5F52">
        <w:rPr>
          <w:rFonts w:ascii="Arial" w:hAnsi="Arial" w:cs="Arial"/>
          <w:sz w:val="24"/>
          <w:szCs w:val="24"/>
        </w:rPr>
        <w:t>710</w:t>
      </w:r>
      <w:r w:rsidR="00902C2C" w:rsidRPr="000E5F52">
        <w:rPr>
          <w:rFonts w:ascii="Arial" w:hAnsi="Arial" w:cs="Arial"/>
          <w:sz w:val="24"/>
          <w:szCs w:val="24"/>
        </w:rPr>
        <w:t>/пр</w:t>
      </w:r>
      <w:r w:rsidR="00AF6477">
        <w:rPr>
          <w:rFonts w:ascii="Arial" w:hAnsi="Arial" w:cs="Arial"/>
          <w:sz w:val="24"/>
          <w:szCs w:val="24"/>
        </w:rPr>
        <w:t>.</w:t>
      </w:r>
      <w:r w:rsidR="006F3E7D" w:rsidRPr="000E5F52">
        <w:rPr>
          <w:rFonts w:ascii="Arial" w:hAnsi="Arial" w:cs="Arial"/>
          <w:sz w:val="24"/>
          <w:szCs w:val="24"/>
        </w:rPr>
        <w:t xml:space="preserve"> «О </w:t>
      </w:r>
      <w:r w:rsidR="00902C2C" w:rsidRPr="000E5F52">
        <w:rPr>
          <w:rFonts w:ascii="Arial" w:hAnsi="Arial" w:cs="Arial"/>
          <w:sz w:val="24"/>
          <w:szCs w:val="24"/>
        </w:rPr>
        <w:t xml:space="preserve"> показателях </w:t>
      </w:r>
      <w:r w:rsidR="00CD6AE5" w:rsidRPr="000E5F52">
        <w:rPr>
          <w:rFonts w:ascii="Arial" w:hAnsi="Arial" w:cs="Arial"/>
          <w:sz w:val="24"/>
          <w:szCs w:val="24"/>
        </w:rPr>
        <w:t>средней рыночной</w:t>
      </w:r>
      <w:r w:rsidR="006F3E7D" w:rsidRPr="000E5F52">
        <w:rPr>
          <w:rFonts w:ascii="Arial" w:hAnsi="Arial" w:cs="Arial"/>
          <w:sz w:val="24"/>
          <w:szCs w:val="24"/>
        </w:rPr>
        <w:t xml:space="preserve"> стоимости </w:t>
      </w:r>
      <w:r w:rsidR="00CD6AE5" w:rsidRPr="000E5F52">
        <w:rPr>
          <w:rFonts w:ascii="Arial" w:hAnsi="Arial" w:cs="Arial"/>
          <w:sz w:val="24"/>
          <w:szCs w:val="24"/>
        </w:rPr>
        <w:t>одного</w:t>
      </w:r>
      <w:r w:rsidR="006F3E7D" w:rsidRPr="000E5F52">
        <w:rPr>
          <w:rFonts w:ascii="Arial" w:hAnsi="Arial" w:cs="Arial"/>
          <w:sz w:val="24"/>
          <w:szCs w:val="24"/>
        </w:rPr>
        <w:t xml:space="preserve"> квадратного метра общей площади жил</w:t>
      </w:r>
      <w:r w:rsidR="00CD6AE5" w:rsidRPr="000E5F52">
        <w:rPr>
          <w:rFonts w:ascii="Arial" w:hAnsi="Arial" w:cs="Arial"/>
          <w:sz w:val="24"/>
          <w:szCs w:val="24"/>
        </w:rPr>
        <w:t>ого помещения</w:t>
      </w:r>
      <w:r w:rsidR="006F3E7D" w:rsidRPr="000E5F52">
        <w:rPr>
          <w:rFonts w:ascii="Arial" w:hAnsi="Arial" w:cs="Arial"/>
          <w:sz w:val="24"/>
          <w:szCs w:val="24"/>
        </w:rPr>
        <w:t xml:space="preserve">  по субъе</w:t>
      </w:r>
      <w:r w:rsidR="00CD6AE5" w:rsidRPr="000E5F52">
        <w:rPr>
          <w:rFonts w:ascii="Arial" w:hAnsi="Arial" w:cs="Arial"/>
          <w:sz w:val="24"/>
          <w:szCs w:val="24"/>
        </w:rPr>
        <w:t xml:space="preserve">ктам Российской Федерации  на  </w:t>
      </w:r>
      <w:r w:rsidR="00CD6AE5" w:rsidRPr="000E5F52">
        <w:rPr>
          <w:rFonts w:ascii="Arial" w:hAnsi="Arial" w:cs="Arial"/>
          <w:sz w:val="24"/>
          <w:szCs w:val="24"/>
          <w:lang w:val="en-US"/>
        </w:rPr>
        <w:t>IV</w:t>
      </w:r>
      <w:r w:rsidR="006F3E7D" w:rsidRPr="000E5F52">
        <w:rPr>
          <w:rFonts w:ascii="Arial" w:hAnsi="Arial" w:cs="Arial"/>
          <w:sz w:val="24"/>
          <w:szCs w:val="24"/>
        </w:rPr>
        <w:t xml:space="preserve"> квартал 201</w:t>
      </w:r>
      <w:r w:rsidR="002E6746" w:rsidRPr="000E5F52">
        <w:rPr>
          <w:rFonts w:ascii="Arial" w:hAnsi="Arial" w:cs="Arial"/>
          <w:sz w:val="24"/>
          <w:szCs w:val="24"/>
        </w:rPr>
        <w:t>5</w:t>
      </w:r>
      <w:r w:rsidR="006F3E7D" w:rsidRPr="000E5F52">
        <w:rPr>
          <w:rFonts w:ascii="Arial" w:hAnsi="Arial" w:cs="Arial"/>
          <w:sz w:val="24"/>
          <w:szCs w:val="24"/>
        </w:rPr>
        <w:t xml:space="preserve"> года», руководствуясь п. </w:t>
      </w:r>
      <w:r w:rsidR="007F6159" w:rsidRPr="000E5F52">
        <w:rPr>
          <w:rFonts w:ascii="Arial" w:hAnsi="Arial" w:cs="Arial"/>
          <w:sz w:val="24"/>
          <w:szCs w:val="24"/>
        </w:rPr>
        <w:t>3</w:t>
      </w:r>
      <w:r w:rsidR="006F3E7D" w:rsidRPr="000E5F52">
        <w:rPr>
          <w:rFonts w:ascii="Arial" w:hAnsi="Arial" w:cs="Arial"/>
          <w:sz w:val="24"/>
          <w:szCs w:val="24"/>
        </w:rPr>
        <w:t xml:space="preserve"> статьи  5</w:t>
      </w:r>
      <w:r w:rsidR="007F6159" w:rsidRPr="000E5F52">
        <w:rPr>
          <w:rFonts w:ascii="Arial" w:hAnsi="Arial" w:cs="Arial"/>
          <w:sz w:val="24"/>
          <w:szCs w:val="24"/>
        </w:rPr>
        <w:t>.1</w:t>
      </w:r>
      <w:r w:rsidR="006F3E7D" w:rsidRPr="000E5F52">
        <w:rPr>
          <w:rFonts w:ascii="Arial" w:hAnsi="Arial" w:cs="Arial"/>
          <w:sz w:val="24"/>
          <w:szCs w:val="24"/>
        </w:rPr>
        <w:t xml:space="preserve"> Устава </w:t>
      </w:r>
      <w:r w:rsidR="00992626">
        <w:rPr>
          <w:rFonts w:ascii="Arial" w:hAnsi="Arial" w:cs="Arial"/>
          <w:sz w:val="24"/>
          <w:szCs w:val="24"/>
        </w:rPr>
        <w:t>Александровского</w:t>
      </w:r>
      <w:r w:rsidR="006F3E7D" w:rsidRPr="000E5F52">
        <w:rPr>
          <w:rFonts w:ascii="Arial" w:hAnsi="Arial" w:cs="Arial"/>
          <w:sz w:val="24"/>
          <w:szCs w:val="24"/>
        </w:rPr>
        <w:t xml:space="preserve"> сельского поселения,  </w:t>
      </w:r>
      <w:r w:rsidR="00992626">
        <w:rPr>
          <w:rFonts w:ascii="Arial" w:hAnsi="Arial" w:cs="Arial"/>
          <w:sz w:val="24"/>
          <w:szCs w:val="24"/>
        </w:rPr>
        <w:t>Александровская</w:t>
      </w:r>
      <w:r w:rsidR="006F3E7D" w:rsidRPr="000E5F52">
        <w:rPr>
          <w:rFonts w:ascii="Arial" w:hAnsi="Arial" w:cs="Arial"/>
          <w:sz w:val="24"/>
          <w:szCs w:val="24"/>
        </w:rPr>
        <w:t xml:space="preserve"> сельская Дума </w:t>
      </w:r>
    </w:p>
    <w:p w:rsidR="006F3E7D" w:rsidRPr="000E5F52" w:rsidRDefault="006F3E7D" w:rsidP="000E5F5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F3E7D" w:rsidRPr="000E5F52" w:rsidRDefault="006F3E7D" w:rsidP="000E5F5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F3E7D" w:rsidRPr="000E5F52" w:rsidRDefault="006F3E7D" w:rsidP="000E5F52">
      <w:pPr>
        <w:pStyle w:val="a4"/>
        <w:jc w:val="both"/>
        <w:rPr>
          <w:rFonts w:ascii="Arial" w:hAnsi="Arial" w:cs="Arial"/>
          <w:sz w:val="24"/>
          <w:szCs w:val="24"/>
        </w:rPr>
      </w:pPr>
      <w:r w:rsidRPr="000E5F52">
        <w:rPr>
          <w:rFonts w:ascii="Arial" w:hAnsi="Arial" w:cs="Arial"/>
          <w:sz w:val="24"/>
          <w:szCs w:val="24"/>
        </w:rPr>
        <w:t>РЕШИЛА:</w:t>
      </w:r>
    </w:p>
    <w:p w:rsidR="00A0000C" w:rsidRDefault="00A0000C" w:rsidP="00A22FC0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E5F52">
        <w:rPr>
          <w:rFonts w:ascii="Arial" w:hAnsi="Arial" w:cs="Arial"/>
          <w:sz w:val="24"/>
          <w:szCs w:val="24"/>
        </w:rPr>
        <w:t xml:space="preserve">Установить  пороговое значение размера дохода, приходящегося на каждого члена семьи или одиноко проживающего гражданина, претендующих на предоставление им по договору социального найма жилого помещения муниципального жилищного фонда </w:t>
      </w:r>
      <w:r w:rsidR="00992626">
        <w:rPr>
          <w:rFonts w:ascii="Arial" w:hAnsi="Arial" w:cs="Arial"/>
          <w:sz w:val="24"/>
          <w:szCs w:val="24"/>
        </w:rPr>
        <w:t>Александровского</w:t>
      </w:r>
      <w:r w:rsidRPr="000E5F52">
        <w:rPr>
          <w:rFonts w:ascii="Arial" w:hAnsi="Arial" w:cs="Arial"/>
          <w:sz w:val="24"/>
          <w:szCs w:val="24"/>
        </w:rPr>
        <w:t xml:space="preserve"> сельского поселения, на 201</w:t>
      </w:r>
      <w:r w:rsidR="002E6746" w:rsidRPr="000E5F52">
        <w:rPr>
          <w:rFonts w:ascii="Arial" w:hAnsi="Arial" w:cs="Arial"/>
          <w:sz w:val="24"/>
          <w:szCs w:val="24"/>
        </w:rPr>
        <w:t>6</w:t>
      </w:r>
      <w:r w:rsidRPr="000E5F52">
        <w:rPr>
          <w:rFonts w:ascii="Arial" w:hAnsi="Arial" w:cs="Arial"/>
          <w:sz w:val="24"/>
          <w:szCs w:val="24"/>
        </w:rPr>
        <w:t xml:space="preserve"> год в размере величины прожиточного минимума в расчете на душу населения по Волгоградской области, равной </w:t>
      </w:r>
      <w:r w:rsidR="00512672" w:rsidRPr="000E5F52">
        <w:rPr>
          <w:rFonts w:ascii="Arial" w:hAnsi="Arial" w:cs="Arial"/>
          <w:sz w:val="24"/>
          <w:szCs w:val="24"/>
        </w:rPr>
        <w:t xml:space="preserve"> 8615 (восемь тысяч шестьсот пятнадцать) </w:t>
      </w:r>
      <w:r w:rsidRPr="000E5F52">
        <w:rPr>
          <w:rFonts w:ascii="Arial" w:hAnsi="Arial" w:cs="Arial"/>
          <w:sz w:val="24"/>
          <w:szCs w:val="24"/>
        </w:rPr>
        <w:t xml:space="preserve"> руб.</w:t>
      </w:r>
      <w:proofErr w:type="gramEnd"/>
    </w:p>
    <w:p w:rsidR="008D767C" w:rsidRDefault="008D767C" w:rsidP="000E5F52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2FC0">
        <w:rPr>
          <w:rFonts w:ascii="Arial" w:hAnsi="Arial" w:cs="Arial"/>
          <w:sz w:val="24"/>
          <w:szCs w:val="24"/>
        </w:rPr>
        <w:t>Установить среднюю рыночную цену 1 кв. метра жилья, используемого для расчета порогового значения стоимости имущества, на 201</w:t>
      </w:r>
      <w:r w:rsidR="002E6746" w:rsidRPr="00A22FC0">
        <w:rPr>
          <w:rFonts w:ascii="Arial" w:hAnsi="Arial" w:cs="Arial"/>
          <w:sz w:val="24"/>
          <w:szCs w:val="24"/>
        </w:rPr>
        <w:t>6</w:t>
      </w:r>
      <w:r w:rsidRPr="00A22FC0">
        <w:rPr>
          <w:rFonts w:ascii="Arial" w:hAnsi="Arial" w:cs="Arial"/>
          <w:sz w:val="24"/>
          <w:szCs w:val="24"/>
        </w:rPr>
        <w:t xml:space="preserve"> год в размере </w:t>
      </w:r>
      <w:r w:rsidR="002E6746" w:rsidRPr="00A22FC0">
        <w:rPr>
          <w:rFonts w:ascii="Arial" w:hAnsi="Arial" w:cs="Arial"/>
          <w:sz w:val="24"/>
          <w:szCs w:val="24"/>
        </w:rPr>
        <w:t xml:space="preserve"> </w:t>
      </w:r>
      <w:r w:rsidR="001150B1">
        <w:rPr>
          <w:rFonts w:ascii="Arial" w:hAnsi="Arial" w:cs="Arial"/>
          <w:sz w:val="24"/>
          <w:szCs w:val="24"/>
        </w:rPr>
        <w:t>16000 (шестнадцать тысяч)</w:t>
      </w:r>
      <w:r w:rsidRPr="00A22FC0">
        <w:rPr>
          <w:rFonts w:ascii="Arial" w:hAnsi="Arial" w:cs="Arial"/>
          <w:sz w:val="24"/>
          <w:szCs w:val="24"/>
        </w:rPr>
        <w:t xml:space="preserve"> рублей.</w:t>
      </w:r>
    </w:p>
    <w:p w:rsidR="006F3E7D" w:rsidRPr="00A22FC0" w:rsidRDefault="006F3E7D" w:rsidP="000E5F52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2FC0">
        <w:rPr>
          <w:rFonts w:ascii="Arial" w:hAnsi="Arial" w:cs="Arial"/>
          <w:sz w:val="24"/>
          <w:szCs w:val="24"/>
        </w:rPr>
        <w:t xml:space="preserve">Установить, что расчет пороговых значений стоимости имущества, находящегося в собственности членов семьи и подлежащего налогообложению, для признания граждан малоимущими в целях </w:t>
      </w:r>
      <w:r w:rsidRPr="00A22FC0">
        <w:rPr>
          <w:rFonts w:ascii="Arial" w:hAnsi="Arial" w:cs="Arial"/>
          <w:sz w:val="24"/>
          <w:szCs w:val="24"/>
        </w:rPr>
        <w:lastRenderedPageBreak/>
        <w:t>постановки на учет в качестве нуждающихся в жилых помещениях муниципального жилищного фонда производится по следующей формуле:</w:t>
      </w:r>
    </w:p>
    <w:p w:rsidR="006F3E7D" w:rsidRPr="000E5F52" w:rsidRDefault="006F3E7D" w:rsidP="000E5F5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F3E7D" w:rsidRPr="000E5F52" w:rsidRDefault="006F3E7D" w:rsidP="000E5F52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 w:rsidRPr="000E5F52">
        <w:rPr>
          <w:rFonts w:ascii="Arial" w:hAnsi="Arial" w:cs="Arial"/>
          <w:sz w:val="24"/>
          <w:szCs w:val="24"/>
        </w:rPr>
        <w:t>СЖ=НПхРСхРЦ</w:t>
      </w:r>
      <w:proofErr w:type="spellEnd"/>
      <w:r w:rsidRPr="000E5F52">
        <w:rPr>
          <w:rFonts w:ascii="Arial" w:hAnsi="Arial" w:cs="Arial"/>
          <w:sz w:val="24"/>
          <w:szCs w:val="24"/>
        </w:rPr>
        <w:t>,</w:t>
      </w:r>
    </w:p>
    <w:p w:rsidR="006F3E7D" w:rsidRPr="000E5F52" w:rsidRDefault="006F3E7D" w:rsidP="000E5F52">
      <w:pPr>
        <w:pStyle w:val="a4"/>
        <w:jc w:val="both"/>
        <w:rPr>
          <w:rFonts w:ascii="Arial" w:hAnsi="Arial" w:cs="Arial"/>
          <w:sz w:val="24"/>
          <w:szCs w:val="24"/>
        </w:rPr>
      </w:pPr>
      <w:r w:rsidRPr="000E5F52">
        <w:rPr>
          <w:rFonts w:ascii="Arial" w:hAnsi="Arial" w:cs="Arial"/>
          <w:sz w:val="24"/>
          <w:szCs w:val="24"/>
        </w:rPr>
        <w:t>где:</w:t>
      </w:r>
    </w:p>
    <w:p w:rsidR="006F3E7D" w:rsidRPr="000E5F52" w:rsidRDefault="006F3E7D" w:rsidP="000E5F52">
      <w:pPr>
        <w:pStyle w:val="a4"/>
        <w:jc w:val="both"/>
        <w:rPr>
          <w:rFonts w:ascii="Arial" w:hAnsi="Arial" w:cs="Arial"/>
          <w:sz w:val="24"/>
          <w:szCs w:val="24"/>
        </w:rPr>
      </w:pPr>
      <w:r w:rsidRPr="000E5F52">
        <w:rPr>
          <w:rFonts w:ascii="Arial" w:hAnsi="Arial" w:cs="Arial"/>
          <w:sz w:val="24"/>
          <w:szCs w:val="24"/>
        </w:rPr>
        <w:t>СЖ –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6F3E7D" w:rsidRPr="000E5F52" w:rsidRDefault="006F3E7D" w:rsidP="000E5F52">
      <w:pPr>
        <w:pStyle w:val="a4"/>
        <w:jc w:val="both"/>
        <w:rPr>
          <w:rFonts w:ascii="Arial" w:hAnsi="Arial" w:cs="Arial"/>
          <w:sz w:val="24"/>
          <w:szCs w:val="24"/>
        </w:rPr>
      </w:pPr>
      <w:r w:rsidRPr="000E5F52">
        <w:rPr>
          <w:rFonts w:ascii="Arial" w:hAnsi="Arial" w:cs="Arial"/>
          <w:sz w:val="24"/>
          <w:szCs w:val="24"/>
        </w:rPr>
        <w:t>Н</w:t>
      </w:r>
      <w:proofErr w:type="gramStart"/>
      <w:r w:rsidRPr="000E5F52">
        <w:rPr>
          <w:rFonts w:ascii="Arial" w:hAnsi="Arial" w:cs="Arial"/>
          <w:sz w:val="24"/>
          <w:szCs w:val="24"/>
        </w:rPr>
        <w:t>П-</w:t>
      </w:r>
      <w:proofErr w:type="gramEnd"/>
      <w:r w:rsidRPr="000E5F52">
        <w:rPr>
          <w:rFonts w:ascii="Arial" w:hAnsi="Arial" w:cs="Arial"/>
          <w:sz w:val="24"/>
          <w:szCs w:val="24"/>
        </w:rPr>
        <w:t xml:space="preserve"> норма предоставления жилого помещения на одного члена семьи</w:t>
      </w:r>
      <w:r w:rsidR="00992626">
        <w:rPr>
          <w:rFonts w:ascii="Arial" w:hAnsi="Arial" w:cs="Arial"/>
          <w:sz w:val="24"/>
          <w:szCs w:val="24"/>
        </w:rPr>
        <w:t>, утвержденная решением Александров</w:t>
      </w:r>
      <w:r w:rsidR="00974AB4" w:rsidRPr="000E5F52">
        <w:rPr>
          <w:rFonts w:ascii="Arial" w:hAnsi="Arial" w:cs="Arial"/>
          <w:sz w:val="24"/>
          <w:szCs w:val="24"/>
        </w:rPr>
        <w:t>ской сельской Думы</w:t>
      </w:r>
      <w:r w:rsidRPr="000E5F52">
        <w:rPr>
          <w:rFonts w:ascii="Arial" w:hAnsi="Arial" w:cs="Arial"/>
          <w:sz w:val="24"/>
          <w:szCs w:val="24"/>
        </w:rPr>
        <w:t>;</w:t>
      </w:r>
    </w:p>
    <w:p w:rsidR="006F3E7D" w:rsidRPr="000E5F52" w:rsidRDefault="006F3E7D" w:rsidP="000E5F52">
      <w:pPr>
        <w:pStyle w:val="a4"/>
        <w:jc w:val="both"/>
        <w:rPr>
          <w:rFonts w:ascii="Arial" w:hAnsi="Arial" w:cs="Arial"/>
          <w:sz w:val="24"/>
          <w:szCs w:val="24"/>
        </w:rPr>
      </w:pPr>
      <w:r w:rsidRPr="000E5F52">
        <w:rPr>
          <w:rFonts w:ascii="Arial" w:hAnsi="Arial" w:cs="Arial"/>
          <w:sz w:val="24"/>
          <w:szCs w:val="24"/>
        </w:rPr>
        <w:t>Р</w:t>
      </w:r>
      <w:proofErr w:type="gramStart"/>
      <w:r w:rsidRPr="000E5F52">
        <w:rPr>
          <w:rFonts w:ascii="Arial" w:hAnsi="Arial" w:cs="Arial"/>
          <w:sz w:val="24"/>
          <w:szCs w:val="24"/>
        </w:rPr>
        <w:t>С-</w:t>
      </w:r>
      <w:proofErr w:type="gramEnd"/>
      <w:r w:rsidRPr="000E5F52">
        <w:rPr>
          <w:rFonts w:ascii="Arial" w:hAnsi="Arial" w:cs="Arial"/>
          <w:sz w:val="24"/>
          <w:szCs w:val="24"/>
        </w:rPr>
        <w:t xml:space="preserve"> количество членов семьи;</w:t>
      </w:r>
    </w:p>
    <w:p w:rsidR="006F3E7D" w:rsidRPr="000E5F52" w:rsidRDefault="006F3E7D" w:rsidP="000E5F52">
      <w:pPr>
        <w:pStyle w:val="a4"/>
        <w:jc w:val="both"/>
        <w:rPr>
          <w:rFonts w:ascii="Arial" w:hAnsi="Arial" w:cs="Arial"/>
          <w:sz w:val="24"/>
          <w:szCs w:val="24"/>
        </w:rPr>
      </w:pPr>
      <w:r w:rsidRPr="000E5F52">
        <w:rPr>
          <w:rFonts w:ascii="Arial" w:hAnsi="Arial" w:cs="Arial"/>
          <w:sz w:val="24"/>
          <w:szCs w:val="24"/>
        </w:rPr>
        <w:t>Р</w:t>
      </w:r>
      <w:proofErr w:type="gramStart"/>
      <w:r w:rsidRPr="000E5F52">
        <w:rPr>
          <w:rFonts w:ascii="Arial" w:hAnsi="Arial" w:cs="Arial"/>
          <w:sz w:val="24"/>
          <w:szCs w:val="24"/>
        </w:rPr>
        <w:t>Ц-</w:t>
      </w:r>
      <w:proofErr w:type="gramEnd"/>
      <w:r w:rsidRPr="000E5F52">
        <w:rPr>
          <w:rFonts w:ascii="Arial" w:hAnsi="Arial" w:cs="Arial"/>
          <w:sz w:val="24"/>
          <w:szCs w:val="24"/>
        </w:rPr>
        <w:t xml:space="preserve"> средняя рыночная цена 1 квадра</w:t>
      </w:r>
      <w:r w:rsidR="00974AB4" w:rsidRPr="000E5F52">
        <w:rPr>
          <w:rFonts w:ascii="Arial" w:hAnsi="Arial" w:cs="Arial"/>
          <w:sz w:val="24"/>
          <w:szCs w:val="24"/>
        </w:rPr>
        <w:t>тного метра общей площади жилья</w:t>
      </w:r>
      <w:r w:rsidRPr="000E5F52">
        <w:rPr>
          <w:rFonts w:ascii="Arial" w:hAnsi="Arial" w:cs="Arial"/>
          <w:sz w:val="24"/>
          <w:szCs w:val="24"/>
        </w:rPr>
        <w:t>.</w:t>
      </w:r>
    </w:p>
    <w:p w:rsidR="006F3E7D" w:rsidRPr="000E5F52" w:rsidRDefault="00A22FC0" w:rsidP="000E5F5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4. </w:t>
      </w:r>
      <w:r w:rsidR="006F3E7D" w:rsidRPr="000E5F52">
        <w:rPr>
          <w:rFonts w:ascii="Arial" w:hAnsi="Arial" w:cs="Arial"/>
          <w:sz w:val="24"/>
          <w:szCs w:val="24"/>
        </w:rPr>
        <w:t>Установить, что пересмотр пороговых значений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 в целях постановки на учет в качестве нуждающихся в жилых помещениях муниципального жилищного фонда производится один раз в год.</w:t>
      </w:r>
    </w:p>
    <w:p w:rsidR="006F3E7D" w:rsidRPr="000E5F52" w:rsidRDefault="00A22FC0" w:rsidP="000E5F5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2626">
        <w:rPr>
          <w:rFonts w:ascii="Arial" w:hAnsi="Arial" w:cs="Arial"/>
          <w:sz w:val="24"/>
          <w:szCs w:val="24"/>
        </w:rPr>
        <w:t>5. Решение Александров</w:t>
      </w:r>
      <w:r w:rsidR="006F3E7D" w:rsidRPr="000E5F52">
        <w:rPr>
          <w:rFonts w:ascii="Arial" w:hAnsi="Arial" w:cs="Arial"/>
          <w:sz w:val="24"/>
          <w:szCs w:val="24"/>
        </w:rPr>
        <w:t xml:space="preserve">ской сельской Думы от </w:t>
      </w:r>
      <w:r w:rsidR="00992626">
        <w:rPr>
          <w:rFonts w:ascii="Arial" w:hAnsi="Arial" w:cs="Arial"/>
          <w:sz w:val="24"/>
          <w:szCs w:val="24"/>
        </w:rPr>
        <w:t>03 ма</w:t>
      </w:r>
      <w:r w:rsidR="00CD6AE5" w:rsidRPr="000E5F52">
        <w:rPr>
          <w:rFonts w:ascii="Arial" w:hAnsi="Arial" w:cs="Arial"/>
          <w:sz w:val="24"/>
          <w:szCs w:val="24"/>
        </w:rPr>
        <w:t>я</w:t>
      </w:r>
      <w:r w:rsidR="00992626">
        <w:rPr>
          <w:rFonts w:ascii="Arial" w:hAnsi="Arial" w:cs="Arial"/>
          <w:sz w:val="24"/>
          <w:szCs w:val="24"/>
        </w:rPr>
        <w:t xml:space="preserve"> 2007</w:t>
      </w:r>
      <w:r w:rsidR="006F3E7D" w:rsidRPr="000E5F52">
        <w:rPr>
          <w:rFonts w:ascii="Arial" w:hAnsi="Arial" w:cs="Arial"/>
          <w:sz w:val="24"/>
          <w:szCs w:val="24"/>
        </w:rPr>
        <w:t xml:space="preserve"> г. №</w:t>
      </w:r>
      <w:r w:rsidR="00992626">
        <w:rPr>
          <w:rFonts w:ascii="Arial" w:hAnsi="Arial" w:cs="Arial"/>
          <w:sz w:val="24"/>
          <w:szCs w:val="24"/>
        </w:rPr>
        <w:t>23\60а</w:t>
      </w:r>
      <w:r w:rsidR="006F3E7D" w:rsidRPr="000E5F52">
        <w:rPr>
          <w:rFonts w:ascii="Arial" w:hAnsi="Arial" w:cs="Arial"/>
          <w:sz w:val="24"/>
          <w:szCs w:val="24"/>
        </w:rPr>
        <w:t xml:space="preserve"> «Об установлении пороговых значений размера дохода, приходящегося на каждого члена семьи, и стоимости имущества, находящегося в собственности членов семьи и подлежащего налогообложению,</w:t>
      </w:r>
      <w:r w:rsidR="00992626">
        <w:rPr>
          <w:rFonts w:ascii="Arial" w:hAnsi="Arial" w:cs="Arial"/>
          <w:sz w:val="24"/>
          <w:szCs w:val="24"/>
        </w:rPr>
        <w:t xml:space="preserve"> и периодическому пересмотру их размеров</w:t>
      </w:r>
      <w:r w:rsidR="00AF6477">
        <w:rPr>
          <w:rFonts w:ascii="Arial" w:hAnsi="Arial" w:cs="Arial"/>
          <w:sz w:val="24"/>
          <w:szCs w:val="24"/>
        </w:rPr>
        <w:t xml:space="preserve"> </w:t>
      </w:r>
      <w:r w:rsidR="006F3E7D" w:rsidRPr="000E5F52">
        <w:rPr>
          <w:rFonts w:ascii="Arial" w:hAnsi="Arial" w:cs="Arial"/>
          <w:sz w:val="24"/>
          <w:szCs w:val="24"/>
        </w:rPr>
        <w:t xml:space="preserve">» </w:t>
      </w:r>
      <w:r w:rsidR="00CD6AE5" w:rsidRPr="000E5F52">
        <w:rPr>
          <w:rFonts w:ascii="Arial" w:hAnsi="Arial" w:cs="Arial"/>
          <w:sz w:val="24"/>
          <w:szCs w:val="24"/>
        </w:rPr>
        <w:t xml:space="preserve">считать </w:t>
      </w:r>
      <w:r w:rsidR="006F3E7D" w:rsidRPr="000E5F52">
        <w:rPr>
          <w:rFonts w:ascii="Arial" w:hAnsi="Arial" w:cs="Arial"/>
          <w:sz w:val="24"/>
          <w:szCs w:val="24"/>
        </w:rPr>
        <w:t xml:space="preserve"> утратившим силу</w:t>
      </w:r>
      <w:r w:rsidR="00CD6AE5" w:rsidRPr="000E5F52">
        <w:rPr>
          <w:rFonts w:ascii="Arial" w:hAnsi="Arial" w:cs="Arial"/>
          <w:sz w:val="24"/>
          <w:szCs w:val="24"/>
        </w:rPr>
        <w:t xml:space="preserve"> с момента вступления в силу настоящего решения</w:t>
      </w:r>
      <w:r w:rsidR="006F3E7D" w:rsidRPr="000E5F52">
        <w:rPr>
          <w:rFonts w:ascii="Arial" w:hAnsi="Arial" w:cs="Arial"/>
          <w:sz w:val="24"/>
          <w:szCs w:val="24"/>
        </w:rPr>
        <w:t xml:space="preserve">. </w:t>
      </w:r>
    </w:p>
    <w:p w:rsidR="006F3E7D" w:rsidRPr="000E5F52" w:rsidRDefault="00A22FC0" w:rsidP="000E5F5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F3E7D" w:rsidRPr="000E5F52">
        <w:rPr>
          <w:rFonts w:ascii="Arial" w:hAnsi="Arial" w:cs="Arial"/>
          <w:sz w:val="24"/>
          <w:szCs w:val="24"/>
        </w:rPr>
        <w:t>6. Наст</w:t>
      </w:r>
      <w:r w:rsidR="00992626">
        <w:rPr>
          <w:rFonts w:ascii="Arial" w:hAnsi="Arial" w:cs="Arial"/>
          <w:sz w:val="24"/>
          <w:szCs w:val="24"/>
        </w:rPr>
        <w:t>оящее решение вступает в силу после его  обнародования</w:t>
      </w:r>
      <w:r w:rsidR="006F3E7D" w:rsidRPr="000E5F52">
        <w:rPr>
          <w:rFonts w:ascii="Arial" w:hAnsi="Arial" w:cs="Arial"/>
          <w:sz w:val="24"/>
          <w:szCs w:val="24"/>
        </w:rPr>
        <w:t>.</w:t>
      </w:r>
    </w:p>
    <w:p w:rsidR="006F3E7D" w:rsidRPr="000E5F52" w:rsidRDefault="00A22FC0" w:rsidP="000E5F5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F3E7D" w:rsidRPr="000E5F52">
        <w:rPr>
          <w:rFonts w:ascii="Arial" w:hAnsi="Arial" w:cs="Arial"/>
          <w:sz w:val="24"/>
          <w:szCs w:val="24"/>
        </w:rPr>
        <w:t>7. Контроль за исполнением настоящего решения возложить на</w:t>
      </w:r>
      <w:r w:rsidR="00E06FF5" w:rsidRPr="000E5F52">
        <w:rPr>
          <w:rFonts w:ascii="Arial" w:hAnsi="Arial" w:cs="Arial"/>
          <w:sz w:val="24"/>
          <w:szCs w:val="24"/>
        </w:rPr>
        <w:t xml:space="preserve"> постоянную комиссию по социальному обеспечению и за</w:t>
      </w:r>
      <w:r w:rsidR="00992626">
        <w:rPr>
          <w:rFonts w:ascii="Arial" w:hAnsi="Arial" w:cs="Arial"/>
          <w:sz w:val="24"/>
          <w:szCs w:val="24"/>
        </w:rPr>
        <w:t>щите прав граждан</w:t>
      </w:r>
      <w:proofErr w:type="gramStart"/>
      <w:r w:rsidR="00992626">
        <w:rPr>
          <w:rFonts w:ascii="Arial" w:hAnsi="Arial" w:cs="Arial"/>
          <w:sz w:val="24"/>
          <w:szCs w:val="24"/>
        </w:rPr>
        <w:t xml:space="preserve"> </w:t>
      </w:r>
      <w:r w:rsidR="006F3E7D" w:rsidRPr="000E5F52">
        <w:rPr>
          <w:rFonts w:ascii="Arial" w:hAnsi="Arial" w:cs="Arial"/>
          <w:sz w:val="24"/>
          <w:szCs w:val="24"/>
        </w:rPr>
        <w:t>.</w:t>
      </w:r>
      <w:proofErr w:type="gramEnd"/>
    </w:p>
    <w:p w:rsidR="006F3E7D" w:rsidRPr="000E5F52" w:rsidRDefault="006F3E7D" w:rsidP="000E5F5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F3E7D" w:rsidRPr="000E5F52" w:rsidRDefault="006F3E7D" w:rsidP="000E5F52">
      <w:pPr>
        <w:pStyle w:val="a4"/>
        <w:rPr>
          <w:rFonts w:ascii="Arial" w:hAnsi="Arial" w:cs="Arial"/>
          <w:sz w:val="24"/>
          <w:szCs w:val="24"/>
        </w:rPr>
      </w:pPr>
    </w:p>
    <w:p w:rsidR="006F3E7D" w:rsidRPr="000E5F52" w:rsidRDefault="006F3E7D" w:rsidP="000E5F52">
      <w:pPr>
        <w:pStyle w:val="a4"/>
        <w:rPr>
          <w:rFonts w:ascii="Arial" w:hAnsi="Arial" w:cs="Arial"/>
          <w:sz w:val="24"/>
          <w:szCs w:val="24"/>
        </w:rPr>
      </w:pPr>
    </w:p>
    <w:p w:rsidR="006F3E7D" w:rsidRPr="000E5F52" w:rsidRDefault="006F3E7D" w:rsidP="000E5F52">
      <w:pPr>
        <w:pStyle w:val="a4"/>
        <w:rPr>
          <w:rFonts w:ascii="Arial" w:hAnsi="Arial" w:cs="Arial"/>
          <w:sz w:val="24"/>
          <w:szCs w:val="24"/>
        </w:rPr>
      </w:pPr>
      <w:r w:rsidRPr="000E5F52">
        <w:rPr>
          <w:rFonts w:ascii="Arial" w:hAnsi="Arial" w:cs="Arial"/>
          <w:sz w:val="24"/>
          <w:szCs w:val="24"/>
        </w:rPr>
        <w:t xml:space="preserve">Глава </w:t>
      </w:r>
      <w:r w:rsidR="00992626">
        <w:rPr>
          <w:rFonts w:ascii="Arial" w:hAnsi="Arial" w:cs="Arial"/>
          <w:sz w:val="24"/>
          <w:szCs w:val="24"/>
        </w:rPr>
        <w:t>Александровского</w:t>
      </w:r>
      <w:r w:rsidRPr="000E5F52">
        <w:rPr>
          <w:rFonts w:ascii="Arial" w:hAnsi="Arial" w:cs="Arial"/>
          <w:sz w:val="24"/>
          <w:szCs w:val="24"/>
        </w:rPr>
        <w:t xml:space="preserve"> сельского пос</w:t>
      </w:r>
      <w:r w:rsidR="00992626">
        <w:rPr>
          <w:rFonts w:ascii="Arial" w:hAnsi="Arial" w:cs="Arial"/>
          <w:sz w:val="24"/>
          <w:szCs w:val="24"/>
        </w:rPr>
        <w:t xml:space="preserve">еления                      </w:t>
      </w:r>
      <w:r w:rsidR="00FF4BD2">
        <w:rPr>
          <w:rFonts w:ascii="Arial" w:hAnsi="Arial" w:cs="Arial"/>
          <w:sz w:val="24"/>
          <w:szCs w:val="24"/>
        </w:rPr>
        <w:t xml:space="preserve">        </w:t>
      </w:r>
      <w:r w:rsidR="00992626">
        <w:rPr>
          <w:rFonts w:ascii="Arial" w:hAnsi="Arial" w:cs="Arial"/>
          <w:sz w:val="24"/>
          <w:szCs w:val="24"/>
        </w:rPr>
        <w:t>В.С.Бондаренко</w:t>
      </w:r>
      <w:r w:rsidRPr="000E5F52">
        <w:rPr>
          <w:rFonts w:ascii="Arial" w:hAnsi="Arial" w:cs="Arial"/>
          <w:sz w:val="24"/>
          <w:szCs w:val="24"/>
        </w:rPr>
        <w:t xml:space="preserve"> </w:t>
      </w:r>
    </w:p>
    <w:p w:rsidR="006F3E7D" w:rsidRPr="000E5F52" w:rsidRDefault="006F3E7D" w:rsidP="000E5F52">
      <w:pPr>
        <w:pStyle w:val="a4"/>
        <w:rPr>
          <w:rFonts w:ascii="Arial" w:hAnsi="Arial" w:cs="Arial"/>
          <w:sz w:val="24"/>
          <w:szCs w:val="24"/>
        </w:rPr>
      </w:pPr>
    </w:p>
    <w:p w:rsidR="006F3E7D" w:rsidRPr="000E5F52" w:rsidRDefault="006F3E7D" w:rsidP="000E5F52">
      <w:pPr>
        <w:pStyle w:val="a4"/>
        <w:rPr>
          <w:rFonts w:ascii="Arial" w:hAnsi="Arial" w:cs="Arial"/>
          <w:sz w:val="24"/>
          <w:szCs w:val="24"/>
        </w:rPr>
      </w:pPr>
    </w:p>
    <w:p w:rsidR="006F3E7D" w:rsidRPr="000E5F52" w:rsidRDefault="006F3E7D" w:rsidP="000E5F52">
      <w:pPr>
        <w:pStyle w:val="a4"/>
        <w:rPr>
          <w:rFonts w:ascii="Arial" w:hAnsi="Arial" w:cs="Arial"/>
          <w:sz w:val="24"/>
          <w:szCs w:val="24"/>
        </w:rPr>
      </w:pPr>
    </w:p>
    <w:sectPr w:rsidR="006F3E7D" w:rsidRPr="000E5F52" w:rsidSect="0052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64E"/>
    <w:multiLevelType w:val="hybridMultilevel"/>
    <w:tmpl w:val="7DF24EA8"/>
    <w:lvl w:ilvl="0" w:tplc="D6FE684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CA2B79"/>
    <w:multiLevelType w:val="hybridMultilevel"/>
    <w:tmpl w:val="18F0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E7D"/>
    <w:rsid w:val="000E5F52"/>
    <w:rsid w:val="001150B1"/>
    <w:rsid w:val="00135710"/>
    <w:rsid w:val="00152672"/>
    <w:rsid w:val="001C0194"/>
    <w:rsid w:val="001F6FB3"/>
    <w:rsid w:val="002E6746"/>
    <w:rsid w:val="00307AFD"/>
    <w:rsid w:val="003414F0"/>
    <w:rsid w:val="00344350"/>
    <w:rsid w:val="0037521F"/>
    <w:rsid w:val="003D1D0D"/>
    <w:rsid w:val="00410FF9"/>
    <w:rsid w:val="00453BBE"/>
    <w:rsid w:val="00490FFF"/>
    <w:rsid w:val="00512672"/>
    <w:rsid w:val="005210BC"/>
    <w:rsid w:val="005E0346"/>
    <w:rsid w:val="0067227F"/>
    <w:rsid w:val="006A3E17"/>
    <w:rsid w:val="006B4EAA"/>
    <w:rsid w:val="006F3E7D"/>
    <w:rsid w:val="00755482"/>
    <w:rsid w:val="007F1DFB"/>
    <w:rsid w:val="007F2084"/>
    <w:rsid w:val="007F6159"/>
    <w:rsid w:val="008A5CAC"/>
    <w:rsid w:val="008D767C"/>
    <w:rsid w:val="008E1413"/>
    <w:rsid w:val="00902C2C"/>
    <w:rsid w:val="009179B3"/>
    <w:rsid w:val="00920069"/>
    <w:rsid w:val="009511A8"/>
    <w:rsid w:val="00974AB4"/>
    <w:rsid w:val="00992626"/>
    <w:rsid w:val="0099698D"/>
    <w:rsid w:val="00A0000C"/>
    <w:rsid w:val="00A22FC0"/>
    <w:rsid w:val="00A341B3"/>
    <w:rsid w:val="00AD06E7"/>
    <w:rsid w:val="00AD47FE"/>
    <w:rsid w:val="00AF6477"/>
    <w:rsid w:val="00B022E6"/>
    <w:rsid w:val="00BA54D2"/>
    <w:rsid w:val="00CD3F35"/>
    <w:rsid w:val="00CD6AE5"/>
    <w:rsid w:val="00E06FF5"/>
    <w:rsid w:val="00E50A26"/>
    <w:rsid w:val="00E63B8A"/>
    <w:rsid w:val="00E751E7"/>
    <w:rsid w:val="00EC185A"/>
    <w:rsid w:val="00F33541"/>
    <w:rsid w:val="00F43334"/>
    <w:rsid w:val="00FB642E"/>
    <w:rsid w:val="00FC1A86"/>
    <w:rsid w:val="00FC2C6E"/>
    <w:rsid w:val="00FC3932"/>
    <w:rsid w:val="00F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BC"/>
  </w:style>
  <w:style w:type="paragraph" w:styleId="3">
    <w:name w:val="heading 3"/>
    <w:basedOn w:val="a"/>
    <w:next w:val="a"/>
    <w:link w:val="30"/>
    <w:semiHidden/>
    <w:unhideWhenUsed/>
    <w:qFormat/>
    <w:rsid w:val="006F3E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noProof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3E7D"/>
    <w:rPr>
      <w:rFonts w:ascii="Times New Roman" w:eastAsia="Times New Roman" w:hAnsi="Times New Roman" w:cs="Times New Roman"/>
      <w:noProof/>
      <w:sz w:val="32"/>
      <w:szCs w:val="24"/>
    </w:rPr>
  </w:style>
  <w:style w:type="paragraph" w:customStyle="1" w:styleId="ConsPlusNormal">
    <w:name w:val="ConsPlusNormal"/>
    <w:rsid w:val="006F3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F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8D767C"/>
    <w:pPr>
      <w:ind w:left="720"/>
      <w:contextualSpacing/>
    </w:pPr>
  </w:style>
  <w:style w:type="paragraph" w:styleId="a4">
    <w:name w:val="No Spacing"/>
    <w:uiPriority w:val="1"/>
    <w:qFormat/>
    <w:rsid w:val="000E5F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Надюша</cp:lastModifiedBy>
  <cp:revision>3</cp:revision>
  <cp:lastPrinted>2016-03-23T04:22:00Z</cp:lastPrinted>
  <dcterms:created xsi:type="dcterms:W3CDTF">2016-03-23T04:24:00Z</dcterms:created>
  <dcterms:modified xsi:type="dcterms:W3CDTF">2016-03-23T04:28:00Z</dcterms:modified>
</cp:coreProperties>
</file>