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67" w:rsidRDefault="00643267" w:rsidP="00643267">
      <w:pPr>
        <w:pStyle w:val="a4"/>
        <w:jc w:val="right"/>
        <w:rPr>
          <w:rFonts w:ascii="Times New Roman" w:hAnsi="Times New Roman"/>
          <w:sz w:val="32"/>
          <w:szCs w:val="32"/>
        </w:rPr>
      </w:pPr>
    </w:p>
    <w:p w:rsidR="00643267" w:rsidRPr="008F29EC" w:rsidRDefault="00643267" w:rsidP="00643267">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643267" w:rsidRPr="008F29EC" w:rsidRDefault="00643267" w:rsidP="00643267">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643267" w:rsidRPr="008F29EC" w:rsidRDefault="00643267" w:rsidP="00643267">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643267" w:rsidRDefault="00643267" w:rsidP="00643267">
      <w:pPr>
        <w:pStyle w:val="a4"/>
        <w:rPr>
          <w:rFonts w:ascii="Arial" w:hAnsi="Arial" w:cs="Arial"/>
          <w:sz w:val="24"/>
          <w:szCs w:val="24"/>
        </w:rPr>
      </w:pPr>
    </w:p>
    <w:p w:rsidR="00643267" w:rsidRDefault="00643267" w:rsidP="00643267">
      <w:pPr>
        <w:pStyle w:val="a4"/>
        <w:rPr>
          <w:rFonts w:ascii="Arial" w:hAnsi="Arial" w:cs="Arial"/>
          <w:sz w:val="24"/>
          <w:szCs w:val="24"/>
        </w:rPr>
      </w:pPr>
    </w:p>
    <w:tbl>
      <w:tblPr>
        <w:tblW w:w="9571" w:type="dxa"/>
        <w:tblInd w:w="-108" w:type="dxa"/>
        <w:tblLook w:val="0000"/>
      </w:tblPr>
      <w:tblGrid>
        <w:gridCol w:w="5382"/>
        <w:gridCol w:w="4189"/>
      </w:tblGrid>
      <w:tr w:rsidR="00643267" w:rsidTr="00942115">
        <w:tc>
          <w:tcPr>
            <w:tcW w:w="5382" w:type="dxa"/>
            <w:shd w:val="clear" w:color="auto" w:fill="auto"/>
          </w:tcPr>
          <w:p w:rsidR="00643267" w:rsidRDefault="00673589" w:rsidP="00942115">
            <w:pPr>
              <w:pStyle w:val="a4"/>
              <w:spacing w:line="276" w:lineRule="auto"/>
              <w:rPr>
                <w:rFonts w:ascii="Arial" w:hAnsi="Arial" w:cs="Arial"/>
                <w:sz w:val="24"/>
                <w:szCs w:val="24"/>
              </w:rPr>
            </w:pPr>
            <w:r>
              <w:rPr>
                <w:rFonts w:ascii="Arial" w:hAnsi="Arial" w:cs="Arial"/>
                <w:sz w:val="24"/>
                <w:szCs w:val="24"/>
              </w:rPr>
              <w:t>11.10.</w:t>
            </w:r>
            <w:r w:rsidR="00643267">
              <w:rPr>
                <w:rFonts w:ascii="Arial" w:hAnsi="Arial" w:cs="Arial"/>
                <w:sz w:val="24"/>
                <w:szCs w:val="24"/>
              </w:rPr>
              <w:t>2018 г.</w:t>
            </w:r>
          </w:p>
        </w:tc>
        <w:tc>
          <w:tcPr>
            <w:tcW w:w="4189" w:type="dxa"/>
            <w:shd w:val="clear" w:color="auto" w:fill="auto"/>
          </w:tcPr>
          <w:p w:rsidR="00643267" w:rsidRDefault="00643267" w:rsidP="00942115">
            <w:pPr>
              <w:pStyle w:val="a4"/>
              <w:spacing w:line="276" w:lineRule="auto"/>
              <w:jc w:val="right"/>
              <w:rPr>
                <w:rFonts w:ascii="Arial" w:hAnsi="Arial" w:cs="Arial"/>
                <w:sz w:val="24"/>
                <w:szCs w:val="24"/>
              </w:rPr>
            </w:pPr>
            <w:r>
              <w:rPr>
                <w:rFonts w:ascii="Arial" w:hAnsi="Arial" w:cs="Arial"/>
                <w:sz w:val="24"/>
                <w:szCs w:val="24"/>
              </w:rPr>
              <w:t>№</w:t>
            </w:r>
            <w:r w:rsidR="00673589">
              <w:rPr>
                <w:rFonts w:ascii="Arial" w:hAnsi="Arial" w:cs="Arial"/>
                <w:sz w:val="24"/>
                <w:szCs w:val="24"/>
              </w:rPr>
              <w:t>68</w:t>
            </w:r>
          </w:p>
        </w:tc>
      </w:tr>
    </w:tbl>
    <w:p w:rsidR="00643267" w:rsidRDefault="00643267" w:rsidP="00643267">
      <w:pPr>
        <w:pStyle w:val="a4"/>
        <w:jc w:val="center"/>
        <w:rPr>
          <w:rFonts w:ascii="Arial" w:hAnsi="Arial" w:cs="Arial"/>
          <w:sz w:val="24"/>
          <w:szCs w:val="24"/>
        </w:rPr>
      </w:pPr>
      <w:r>
        <w:rPr>
          <w:rFonts w:ascii="Arial" w:hAnsi="Arial" w:cs="Arial"/>
          <w:sz w:val="24"/>
          <w:szCs w:val="24"/>
        </w:rPr>
        <w:t>с.Александровка</w:t>
      </w:r>
    </w:p>
    <w:p w:rsidR="00643267" w:rsidRDefault="00643267" w:rsidP="00643267">
      <w:pPr>
        <w:pStyle w:val="ConsPlusTitle"/>
        <w:widowControl/>
        <w:rPr>
          <w:b w:val="0"/>
          <w:sz w:val="24"/>
          <w:szCs w:val="24"/>
        </w:rPr>
      </w:pPr>
    </w:p>
    <w:p w:rsidR="00643267" w:rsidRPr="00643267" w:rsidRDefault="00643267" w:rsidP="00643267">
      <w:pPr>
        <w:pStyle w:val="a4"/>
        <w:rPr>
          <w:rFonts w:ascii="Times New Roman" w:hAnsi="Times New Roman"/>
          <w:sz w:val="28"/>
          <w:szCs w:val="28"/>
          <w:lang w:eastAsia="ru-RU"/>
        </w:rPr>
      </w:pPr>
      <w:r w:rsidRPr="00643267">
        <w:rPr>
          <w:rFonts w:ascii="Times New Roman" w:hAnsi="Times New Roman"/>
          <w:sz w:val="28"/>
          <w:szCs w:val="28"/>
        </w:rPr>
        <w:t>О внесении изменений в административный регламент предоставления муниципальной услуги"</w:t>
      </w:r>
      <w:r w:rsidRPr="00643267">
        <w:rPr>
          <w:rFonts w:ascii="Times New Roman" w:hAnsi="Times New Roman"/>
          <w:sz w:val="28"/>
          <w:szCs w:val="28"/>
          <w:lang w:eastAsia="ru-RU"/>
        </w:rPr>
        <w:t xml:space="preserve"> Прием заявлений, документов, а также постановка </w:t>
      </w:r>
    </w:p>
    <w:p w:rsidR="00643267" w:rsidRPr="00643267" w:rsidRDefault="00643267" w:rsidP="00643267">
      <w:pPr>
        <w:pStyle w:val="a4"/>
        <w:rPr>
          <w:rFonts w:ascii="Times New Roman" w:hAnsi="Times New Roman"/>
          <w:sz w:val="28"/>
          <w:szCs w:val="28"/>
          <w:lang w:eastAsia="ru-RU"/>
        </w:rPr>
      </w:pPr>
      <w:r w:rsidRPr="00643267">
        <w:rPr>
          <w:rFonts w:ascii="Times New Roman" w:hAnsi="Times New Roman"/>
          <w:sz w:val="28"/>
          <w:szCs w:val="28"/>
          <w:lang w:eastAsia="ru-RU"/>
        </w:rPr>
        <w:t>граждан на учет в качестве нуждающихся в жилых</w:t>
      </w:r>
    </w:p>
    <w:p w:rsidR="00643267" w:rsidRPr="00643267" w:rsidRDefault="00643267" w:rsidP="00643267">
      <w:pPr>
        <w:pStyle w:val="a4"/>
        <w:rPr>
          <w:rFonts w:ascii="Times New Roman" w:hAnsi="Times New Roman"/>
          <w:sz w:val="28"/>
          <w:szCs w:val="28"/>
        </w:rPr>
      </w:pPr>
      <w:r w:rsidRPr="00643267">
        <w:rPr>
          <w:rFonts w:ascii="Times New Roman" w:hAnsi="Times New Roman"/>
          <w:sz w:val="28"/>
          <w:szCs w:val="28"/>
          <w:lang w:eastAsia="ru-RU"/>
        </w:rPr>
        <w:t xml:space="preserve"> помещениях»</w:t>
      </w:r>
      <w:r w:rsidRPr="00643267">
        <w:rPr>
          <w:rFonts w:ascii="Times New Roman" w:hAnsi="Times New Roman"/>
          <w:sz w:val="28"/>
          <w:szCs w:val="28"/>
        </w:rPr>
        <w:t xml:space="preserve"> , утвержденного постановлением администрации Александровского сельского поселения от 24.12.2014  № 79</w:t>
      </w:r>
    </w:p>
    <w:p w:rsidR="00643267" w:rsidRDefault="00643267" w:rsidP="00643267">
      <w:pPr>
        <w:pStyle w:val="ConsPlusTitle"/>
        <w:widowControl/>
        <w:jc w:val="center"/>
        <w:rPr>
          <w:b w:val="0"/>
          <w:sz w:val="24"/>
          <w:szCs w:val="24"/>
        </w:rPr>
      </w:pPr>
    </w:p>
    <w:p w:rsidR="00643267" w:rsidRPr="00291537" w:rsidRDefault="00643267" w:rsidP="00643267">
      <w:pPr>
        <w:pStyle w:val="a4"/>
        <w:jc w:val="both"/>
        <w:rPr>
          <w:rFonts w:ascii="Times New Roman" w:hAnsi="Times New Roman"/>
          <w:sz w:val="28"/>
          <w:szCs w:val="28"/>
        </w:rPr>
      </w:pPr>
      <w:r w:rsidRPr="00291537">
        <w:rPr>
          <w:rFonts w:ascii="Times New Roman" w:hAnsi="Times New Roman"/>
          <w:sz w:val="28"/>
          <w:szCs w:val="28"/>
        </w:rPr>
        <w:t xml:space="preserve">В соответствии с вступлением в силу </w:t>
      </w:r>
      <w:hyperlink r:id="rId7">
        <w:r w:rsidRPr="00291537">
          <w:rPr>
            <w:rStyle w:val="a3"/>
            <w:rFonts w:ascii="Times New Roman" w:hAnsi="Times New Roman"/>
            <w:color w:val="000000"/>
            <w:sz w:val="28"/>
            <w:szCs w:val="28"/>
          </w:rPr>
          <w:t>Федерального закон</w:t>
        </w:r>
      </w:hyperlink>
      <w:r w:rsidRPr="00291537">
        <w:rPr>
          <w:rFonts w:ascii="Times New Roman" w:hAnsi="Times New Roman"/>
          <w:sz w:val="28"/>
          <w:szCs w:val="28"/>
        </w:rPr>
        <w:t xml:space="preserve">а от </w:t>
      </w:r>
      <w:r w:rsidRPr="00291537">
        <w:rPr>
          <w:rFonts w:ascii="Times New Roman" w:eastAsia="Calibri" w:hAnsi="Times New Roman"/>
          <w:sz w:val="28"/>
          <w:szCs w:val="28"/>
        </w:rPr>
        <w:t xml:space="preserve">19.07.2018 N204-ФЗ </w:t>
      </w:r>
      <w:r w:rsidRPr="00291537">
        <w:rPr>
          <w:rFonts w:ascii="Times New Roman" w:hAnsi="Times New Roman"/>
          <w:sz w:val="28"/>
          <w:szCs w:val="28"/>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643267" w:rsidRDefault="00643267" w:rsidP="00643267">
      <w:pPr>
        <w:ind w:firstLine="567"/>
        <w:jc w:val="both"/>
        <w:rPr>
          <w:rFonts w:cs="Arial"/>
        </w:rPr>
      </w:pPr>
      <w:r>
        <w:rPr>
          <w:rFonts w:cs="Arial"/>
        </w:rPr>
        <w:t>ПОСТАНОВЛЯЕТ:</w:t>
      </w:r>
    </w:p>
    <w:p w:rsidR="00643267" w:rsidRPr="00643267" w:rsidRDefault="00643267" w:rsidP="00643267">
      <w:pPr>
        <w:pStyle w:val="a4"/>
        <w:rPr>
          <w:rFonts w:ascii="Times New Roman" w:hAnsi="Times New Roman"/>
          <w:sz w:val="28"/>
          <w:szCs w:val="28"/>
          <w:lang w:eastAsia="ru-RU"/>
        </w:rPr>
      </w:pPr>
      <w:r w:rsidRPr="00AE09C3">
        <w:rPr>
          <w:rFonts w:ascii="Times New Roman" w:hAnsi="Times New Roman"/>
          <w:sz w:val="28"/>
          <w:szCs w:val="28"/>
        </w:rPr>
        <w:t>1</w:t>
      </w:r>
      <w:r w:rsidRPr="00643267">
        <w:rPr>
          <w:rFonts w:ascii="Times New Roman" w:hAnsi="Times New Roman"/>
          <w:sz w:val="28"/>
          <w:szCs w:val="28"/>
        </w:rPr>
        <w:t>.Внести следующие изменения в административный регламент предоставления муниципальной услуги "</w:t>
      </w:r>
      <w:r w:rsidRPr="00643267">
        <w:rPr>
          <w:rFonts w:ascii="Times New Roman" w:hAnsi="Times New Roman"/>
          <w:sz w:val="28"/>
          <w:szCs w:val="28"/>
          <w:lang w:eastAsia="ru-RU"/>
        </w:rPr>
        <w:t xml:space="preserve"> Прием заявлений, документов, а также постановка граждан на учет в качестве нуждающихся в жилых  помещениях»</w:t>
      </w:r>
      <w:r w:rsidRPr="00643267">
        <w:rPr>
          <w:rFonts w:ascii="Times New Roman" w:hAnsi="Times New Roman"/>
          <w:sz w:val="28"/>
          <w:szCs w:val="28"/>
        </w:rPr>
        <w:t xml:space="preserve"> , утвержденного постановлением администрации Александровского сельского поселения от 24.12.2014  №</w:t>
      </w:r>
      <w:r>
        <w:rPr>
          <w:rFonts w:ascii="Times New Roman" w:hAnsi="Times New Roman"/>
          <w:sz w:val="28"/>
          <w:szCs w:val="28"/>
        </w:rPr>
        <w:t>79</w:t>
      </w:r>
      <w:r w:rsidRPr="00643267">
        <w:rPr>
          <w:rFonts w:ascii="Times New Roman" w:hAnsi="Times New Roman"/>
          <w:sz w:val="28"/>
          <w:szCs w:val="28"/>
        </w:rPr>
        <w:t>:</w:t>
      </w:r>
    </w:p>
    <w:p w:rsidR="00643267" w:rsidRPr="00291537" w:rsidRDefault="00643267" w:rsidP="00643267">
      <w:pPr>
        <w:pStyle w:val="a4"/>
        <w:rPr>
          <w:rFonts w:ascii="Times New Roman" w:hAnsi="Times New Roman"/>
          <w:sz w:val="28"/>
          <w:szCs w:val="28"/>
        </w:rPr>
      </w:pPr>
    </w:p>
    <w:p w:rsidR="00643267" w:rsidRDefault="00643267" w:rsidP="00643267">
      <w:pPr>
        <w:pStyle w:val="a4"/>
        <w:numPr>
          <w:ilvl w:val="1"/>
          <w:numId w:val="1"/>
        </w:numPr>
        <w:jc w:val="both"/>
        <w:rPr>
          <w:rFonts w:ascii="Arial" w:hAnsi="Arial" w:cs="Arial"/>
          <w:sz w:val="24"/>
          <w:szCs w:val="24"/>
        </w:rPr>
      </w:pPr>
      <w:r>
        <w:rPr>
          <w:rFonts w:ascii="Arial" w:hAnsi="Arial" w:cs="Arial"/>
          <w:sz w:val="24"/>
          <w:szCs w:val="24"/>
        </w:rPr>
        <w:t>Часть 3 подпункта 5.1 пункта 5 изложить в следующей редакции:</w:t>
      </w:r>
    </w:p>
    <w:p w:rsidR="00643267" w:rsidRPr="00407188" w:rsidRDefault="00643267" w:rsidP="00643267">
      <w:pPr>
        <w:pStyle w:val="a4"/>
        <w:ind w:left="1080"/>
        <w:jc w:val="both"/>
        <w:rPr>
          <w:rFonts w:ascii="Arial" w:hAnsi="Arial" w:cs="Arial"/>
          <w:sz w:val="24"/>
          <w:szCs w:val="24"/>
        </w:rPr>
      </w:pPr>
    </w:p>
    <w:p w:rsidR="00643267" w:rsidRDefault="00643267" w:rsidP="00643267">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Pr>
            <w:rStyle w:val="InternetLink"/>
            <w:rFonts w:ascii="Arial" w:eastAsia="Calibri" w:hAnsi="Arial" w:cs="Arial"/>
            <w:color w:val="000000"/>
            <w:sz w:val="24"/>
            <w:szCs w:val="24"/>
            <w:lang w:eastAsia="en-US"/>
          </w:rPr>
          <w:t>пунктом 4 части 1 статьи 7</w:t>
        </w:r>
      </w:hyperlink>
      <w:r>
        <w:rPr>
          <w:rFonts w:ascii="Arial" w:eastAsia="Calibri" w:hAnsi="Arial" w:cs="Arial"/>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Style w:val="InternetLink"/>
            <w:rFonts w:ascii="Arial" w:eastAsia="Calibri" w:hAnsi="Arial" w:cs="Arial"/>
            <w:color w:val="000000"/>
            <w:sz w:val="24"/>
            <w:szCs w:val="24"/>
            <w:lang w:eastAsia="en-US"/>
          </w:rPr>
          <w:t>частью 1.3 статьи 16</w:t>
        </w:r>
      </w:hyperlink>
      <w:r>
        <w:rPr>
          <w:rFonts w:ascii="Arial" w:eastAsia="Calibri" w:hAnsi="Arial" w:cs="Arial"/>
          <w:sz w:val="24"/>
          <w:szCs w:val="24"/>
          <w:lang w:eastAsia="en-US"/>
        </w:rPr>
        <w:t xml:space="preserve">  Федерального закона 210-ФЗ;».</w:t>
      </w:r>
    </w:p>
    <w:p w:rsidR="00643267" w:rsidRPr="00407188" w:rsidRDefault="00643267" w:rsidP="00643267">
      <w:pPr>
        <w:pStyle w:val="a4"/>
        <w:jc w:val="both"/>
        <w:rPr>
          <w:rFonts w:ascii="Arial" w:eastAsia="Calibri" w:hAnsi="Arial" w:cs="Arial"/>
          <w:sz w:val="24"/>
          <w:szCs w:val="24"/>
          <w:lang w:eastAsia="en-US"/>
        </w:rPr>
      </w:pPr>
    </w:p>
    <w:p w:rsidR="00643267" w:rsidRDefault="00643267" w:rsidP="00643267">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5.13 следующего содержания:</w:t>
      </w:r>
    </w:p>
    <w:p w:rsidR="00643267" w:rsidRPr="00407188" w:rsidRDefault="00643267" w:rsidP="00643267">
      <w:pPr>
        <w:pStyle w:val="a4"/>
        <w:jc w:val="both"/>
        <w:rPr>
          <w:rFonts w:ascii="Arial" w:eastAsia="Calibri" w:hAnsi="Arial" w:cs="Arial"/>
          <w:sz w:val="24"/>
          <w:szCs w:val="24"/>
          <w:lang w:eastAsia="en-US"/>
        </w:rPr>
      </w:pPr>
    </w:p>
    <w:p w:rsidR="00643267" w:rsidRDefault="00643267" w:rsidP="00643267">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«5.13. В случае признания жалобы подлежащей удовлетворению в ответе заявителю, указанном в </w:t>
      </w:r>
      <w:hyperlink r:id="rId10">
        <w:r>
          <w:rPr>
            <w:rStyle w:val="InternetLink"/>
            <w:rFonts w:ascii="Arial" w:eastAsia="Calibri" w:hAnsi="Arial" w:cs="Arial"/>
            <w:color w:val="000000"/>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Pr>
            <w:rStyle w:val="InternetLink"/>
            <w:rFonts w:ascii="Arial" w:eastAsia="Calibri" w:hAnsi="Arial" w:cs="Arial"/>
            <w:color w:val="000000"/>
            <w:sz w:val="24"/>
            <w:szCs w:val="24"/>
            <w:lang w:eastAsia="en-US"/>
          </w:rPr>
          <w:t>частью 1.1 статьи 16</w:t>
        </w:r>
      </w:hyperlink>
      <w:r>
        <w:rPr>
          <w:rFonts w:ascii="Arial" w:eastAsia="Calibri" w:hAnsi="Arial" w:cs="Arial"/>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3267" w:rsidRDefault="00643267" w:rsidP="00643267">
      <w:pPr>
        <w:pStyle w:val="a4"/>
        <w:jc w:val="both"/>
      </w:pPr>
    </w:p>
    <w:p w:rsidR="00643267" w:rsidRDefault="00643267" w:rsidP="00643267">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5.14 следующего содержания:</w:t>
      </w:r>
    </w:p>
    <w:p w:rsidR="00643267" w:rsidRDefault="00643267" w:rsidP="00643267">
      <w:pPr>
        <w:pStyle w:val="a4"/>
        <w:ind w:left="1080"/>
        <w:jc w:val="both"/>
        <w:rPr>
          <w:rFonts w:ascii="Arial" w:eastAsia="Calibri" w:hAnsi="Arial" w:cs="Arial"/>
          <w:sz w:val="24"/>
          <w:szCs w:val="24"/>
          <w:lang w:eastAsia="en-US"/>
        </w:rPr>
      </w:pPr>
    </w:p>
    <w:p w:rsidR="00643267" w:rsidRDefault="00643267" w:rsidP="00643267">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«5.14. В случае признания жалобы не подлежащей удовлетворению, в ответе заявителю, указанном в </w:t>
      </w:r>
      <w:hyperlink r:id="rId12">
        <w:r>
          <w:rPr>
            <w:rStyle w:val="InternetLink"/>
            <w:rFonts w:ascii="Arial" w:eastAsia="Calibri" w:hAnsi="Arial" w:cs="Arial"/>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643267" w:rsidRDefault="00643267" w:rsidP="00643267">
      <w:pPr>
        <w:pStyle w:val="a4"/>
        <w:jc w:val="both"/>
        <w:rPr>
          <w:rFonts w:ascii="Arial" w:eastAsia="Calibri" w:hAnsi="Arial" w:cs="Arial"/>
          <w:sz w:val="24"/>
          <w:szCs w:val="24"/>
          <w:lang w:eastAsia="en-US"/>
        </w:rPr>
      </w:pPr>
    </w:p>
    <w:p w:rsidR="00643267" w:rsidRDefault="00643267" w:rsidP="00643267">
      <w:pPr>
        <w:pStyle w:val="a4"/>
        <w:jc w:val="both"/>
        <w:rPr>
          <w:rFonts w:ascii="Arial" w:hAnsi="Arial" w:cs="Arial"/>
          <w:sz w:val="24"/>
          <w:szCs w:val="24"/>
        </w:rPr>
      </w:pPr>
      <w:r>
        <w:rPr>
          <w:rFonts w:ascii="Arial" w:hAnsi="Arial" w:cs="Arial"/>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643267" w:rsidRPr="00407188" w:rsidRDefault="00643267" w:rsidP="00643267">
      <w:pPr>
        <w:pStyle w:val="a4"/>
        <w:ind w:left="720"/>
        <w:jc w:val="both"/>
        <w:rPr>
          <w:rFonts w:ascii="Arial" w:hAnsi="Arial" w:cs="Arial"/>
          <w:sz w:val="24"/>
          <w:szCs w:val="24"/>
        </w:rPr>
      </w:pPr>
    </w:p>
    <w:p w:rsidR="00643267" w:rsidRDefault="00643267" w:rsidP="00643267">
      <w:pPr>
        <w:pStyle w:val="a4"/>
        <w:jc w:val="both"/>
      </w:pPr>
      <w:r>
        <w:rPr>
          <w:rFonts w:ascii="Arial" w:hAnsi="Arial" w:cs="Arial"/>
          <w:sz w:val="24"/>
          <w:szCs w:val="24"/>
        </w:rPr>
        <w:t>3. Настоящее постановление вступает в силу с момента обнародования.</w:t>
      </w:r>
    </w:p>
    <w:p w:rsidR="00643267" w:rsidRDefault="00643267" w:rsidP="00643267">
      <w:pPr>
        <w:pStyle w:val="a4"/>
        <w:jc w:val="both"/>
      </w:pPr>
      <w:r>
        <w:rPr>
          <w:rFonts w:ascii="Arial" w:hAnsi="Arial" w:cs="Arial"/>
          <w:sz w:val="24"/>
          <w:szCs w:val="24"/>
        </w:rPr>
        <w:t>4. Контроль за выполнением настоящего постановления оставляю за собой.</w:t>
      </w:r>
    </w:p>
    <w:p w:rsidR="00643267" w:rsidRDefault="00643267" w:rsidP="00643267">
      <w:pPr>
        <w:jc w:val="both"/>
        <w:rPr>
          <w:rFonts w:cs="Arial"/>
        </w:rPr>
      </w:pPr>
    </w:p>
    <w:p w:rsidR="00643267" w:rsidRDefault="00643267" w:rsidP="00643267">
      <w:pPr>
        <w:jc w:val="both"/>
        <w:rPr>
          <w:rFonts w:cs="Arial"/>
        </w:rPr>
      </w:pPr>
    </w:p>
    <w:p w:rsidR="00643267" w:rsidRDefault="00643267" w:rsidP="00643267">
      <w:pPr>
        <w:jc w:val="both"/>
        <w:rPr>
          <w:rFonts w:cs="Arial"/>
        </w:rPr>
      </w:pPr>
      <w:r>
        <w:rPr>
          <w:rFonts w:cs="Arial"/>
        </w:rPr>
        <w:t>Глава Александровского сельского поселения                           В.С.Бондаренко</w:t>
      </w:r>
    </w:p>
    <w:p w:rsidR="00643267" w:rsidRDefault="00643267" w:rsidP="00643267"/>
    <w:p w:rsidR="00643267" w:rsidRDefault="00643267" w:rsidP="00643267"/>
    <w:p w:rsidR="004D648F" w:rsidRPr="00643267" w:rsidRDefault="004D648F" w:rsidP="00643267"/>
    <w:sectPr w:rsidR="004D648F" w:rsidRPr="00643267"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F6" w:rsidRDefault="00F42AF6" w:rsidP="00C1429A">
      <w:r>
        <w:separator/>
      </w:r>
    </w:p>
  </w:endnote>
  <w:endnote w:type="continuationSeparator" w:id="1">
    <w:p w:rsidR="00F42AF6" w:rsidRDefault="00F42AF6" w:rsidP="00C14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C1429A">
    <w:pPr>
      <w:pStyle w:val="Footer"/>
      <w:jc w:val="right"/>
      <w:rPr>
        <w:lang w:eastAsia="en-US"/>
      </w:rPr>
    </w:pPr>
    <w:r>
      <w:fldChar w:fldCharType="begin"/>
    </w:r>
    <w:r w:rsidR="00643267">
      <w:instrText>PAGE</w:instrText>
    </w:r>
    <w:r>
      <w:fldChar w:fldCharType="separate"/>
    </w:r>
    <w:r w:rsidR="00673589">
      <w:rPr>
        <w:noProof/>
      </w:rPr>
      <w:t>1</w:t>
    </w:r>
    <w:r>
      <w:fldChar w:fldCharType="end"/>
    </w:r>
  </w:p>
  <w:p w:rsidR="00414DE0" w:rsidRDefault="00F42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F6" w:rsidRDefault="00F42AF6" w:rsidP="00C1429A">
      <w:r>
        <w:separator/>
      </w:r>
    </w:p>
  </w:footnote>
  <w:footnote w:type="continuationSeparator" w:id="1">
    <w:p w:rsidR="00F42AF6" w:rsidRDefault="00F42AF6" w:rsidP="00C14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3267"/>
    <w:rsid w:val="004D648F"/>
    <w:rsid w:val="00643267"/>
    <w:rsid w:val="00673589"/>
    <w:rsid w:val="00C1429A"/>
    <w:rsid w:val="00F42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6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643267"/>
    <w:rPr>
      <w:color w:val="0000FF"/>
      <w:u w:val="single"/>
    </w:rPr>
  </w:style>
  <w:style w:type="character" w:customStyle="1" w:styleId="a3">
    <w:name w:val="Гипертекстовая ссылка"/>
    <w:qFormat/>
    <w:rsid w:val="00643267"/>
    <w:rPr>
      <w:color w:val="106BBE"/>
    </w:rPr>
  </w:style>
  <w:style w:type="paragraph" w:customStyle="1" w:styleId="Footer">
    <w:name w:val="Footer"/>
    <w:basedOn w:val="a"/>
    <w:rsid w:val="00643267"/>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643267"/>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uiPriority w:val="1"/>
    <w:qFormat/>
    <w:rsid w:val="00643267"/>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3654</Characters>
  <Application>Microsoft Office Word</Application>
  <DocSecurity>0</DocSecurity>
  <Lines>30</Lines>
  <Paragraphs>8</Paragraphs>
  <ScaleCrop>false</ScaleCrop>
  <Company>Microsoft</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2018-10-12T05:32:00Z</cp:lastPrinted>
  <dcterms:created xsi:type="dcterms:W3CDTF">2018-10-11T10:30:00Z</dcterms:created>
  <dcterms:modified xsi:type="dcterms:W3CDTF">2018-10-12T05:32:00Z</dcterms:modified>
</cp:coreProperties>
</file>