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B2" w:rsidRPr="00C137F3" w:rsidRDefault="00C80AB2" w:rsidP="00C80AB2">
      <w:pPr>
        <w:pStyle w:val="ConsPlusTitle"/>
        <w:widowControl/>
        <w:jc w:val="center"/>
        <w:outlineLvl w:val="0"/>
      </w:pPr>
      <w:r w:rsidRPr="00C137F3">
        <w:t xml:space="preserve">АДМИНИСТРАЦИИ  </w:t>
      </w:r>
    </w:p>
    <w:p w:rsidR="00C80AB2" w:rsidRPr="00C137F3" w:rsidRDefault="00C80AB2" w:rsidP="00C80AB2">
      <w:pPr>
        <w:pStyle w:val="ConsPlusTitle"/>
        <w:widowControl/>
        <w:jc w:val="center"/>
        <w:outlineLvl w:val="0"/>
      </w:pPr>
      <w:r w:rsidRPr="00C137F3">
        <w:t>АЛЕКСАНДРОВСКОГО СЕЛЬСКОГО ПОСЕЛЕНИЯ</w:t>
      </w:r>
    </w:p>
    <w:p w:rsidR="00C80AB2" w:rsidRPr="00C137F3" w:rsidRDefault="00C80AB2" w:rsidP="00C80AB2">
      <w:pPr>
        <w:pStyle w:val="ConsPlusTitle"/>
        <w:widowControl/>
        <w:jc w:val="center"/>
        <w:outlineLvl w:val="0"/>
      </w:pPr>
      <w:r w:rsidRPr="00C137F3">
        <w:t xml:space="preserve"> БЫКОВСКОГО МУНИЦИПАЛЬНОГО РАЙОНА</w:t>
      </w:r>
    </w:p>
    <w:p w:rsidR="00C80AB2" w:rsidRPr="00C137F3" w:rsidRDefault="00C80AB2" w:rsidP="00C80AB2">
      <w:pPr>
        <w:pStyle w:val="ConsPlusTitle"/>
        <w:widowControl/>
        <w:jc w:val="center"/>
        <w:outlineLvl w:val="0"/>
      </w:pPr>
      <w:r w:rsidRPr="00C137F3">
        <w:t>ВОЛГОГРАДСКОЙ ОБЛАСТИ</w:t>
      </w:r>
    </w:p>
    <w:p w:rsidR="00C80AB2" w:rsidRPr="00C137F3" w:rsidRDefault="00C80AB2" w:rsidP="00C80AB2">
      <w:pPr>
        <w:tabs>
          <w:tab w:val="right" w:pos="9355"/>
        </w:tabs>
        <w:spacing w:line="200" w:lineRule="atLeast"/>
      </w:pPr>
    </w:p>
    <w:p w:rsidR="00C80AB2" w:rsidRPr="00C137F3" w:rsidRDefault="00C80AB2" w:rsidP="00C80AB2">
      <w:pPr>
        <w:tabs>
          <w:tab w:val="right" w:pos="9355"/>
        </w:tabs>
        <w:spacing w:line="200" w:lineRule="atLeast"/>
      </w:pPr>
      <w:r w:rsidRPr="00C137F3">
        <w:t xml:space="preserve"> </w:t>
      </w:r>
      <w:r>
        <w:t>От «03 » ноября2017 года  № 64</w:t>
      </w:r>
    </w:p>
    <w:p w:rsidR="00C80AB2" w:rsidRPr="00C137F3" w:rsidRDefault="00C80AB2" w:rsidP="00C80AB2">
      <w:pPr>
        <w:spacing w:line="200" w:lineRule="atLeast"/>
        <w:jc w:val="center"/>
      </w:pPr>
    </w:p>
    <w:p w:rsidR="00C80AB2" w:rsidRPr="00C137F3" w:rsidRDefault="00C80AB2" w:rsidP="00C80AB2">
      <w:pPr>
        <w:pStyle w:val="a4"/>
        <w:jc w:val="both"/>
        <w:rPr>
          <w:bCs/>
        </w:rPr>
      </w:pPr>
    </w:p>
    <w:p w:rsidR="00C80AB2" w:rsidRPr="00C137F3" w:rsidRDefault="00C80AB2" w:rsidP="00C80AB2">
      <w:r w:rsidRPr="00C137F3">
        <w:t>Об утверждении административного регламента</w:t>
      </w:r>
    </w:p>
    <w:p w:rsidR="00C80AB2" w:rsidRPr="00C137F3" w:rsidRDefault="00C80AB2" w:rsidP="00C80AB2">
      <w:r w:rsidRPr="00C137F3">
        <w:t xml:space="preserve"> по предоставлению муниципальной услуги «Предоставление порубочного билета (или) разрешения на пересадку деревьев и кустарников на территории Александровского сельского поселения»</w:t>
      </w:r>
    </w:p>
    <w:p w:rsidR="00C80AB2" w:rsidRPr="00C137F3" w:rsidRDefault="00C80AB2" w:rsidP="00C80AB2">
      <w:pPr>
        <w:pStyle w:val="Web"/>
        <w:spacing w:after="0"/>
        <w:jc w:val="both"/>
        <w:rPr>
          <w:rFonts w:ascii="Times New Roman" w:hAnsi="Times New Roman" w:cs="Times New Roman"/>
        </w:rPr>
      </w:pPr>
      <w:r w:rsidRPr="00C137F3">
        <w:rPr>
          <w:rFonts w:ascii="Times New Roman" w:hAnsi="Times New Roman" w:cs="Times New Roman"/>
        </w:rPr>
        <w:t xml:space="preserve">       В целях совершенствования работы по реализации Федерального закона от 27 июля 2010 г. N 210-ФЗ "Об организации предоставления государственных и муниципальных услуг", в соответствии с постановлением администрации Александровского сельского поселения от 11 августа 2011г. № 36 "Об административных регламентах предоставления муниципальных услуг в Александровском сельском поселении Быковского муниципального района", руководствуясь Уставом Александровского сельского поселения, администрация Александровского сельского поселения </w:t>
      </w:r>
    </w:p>
    <w:p w:rsidR="00C80AB2" w:rsidRPr="00C137F3" w:rsidRDefault="00C80AB2" w:rsidP="00C80AB2">
      <w:pPr>
        <w:pStyle w:val="Web"/>
        <w:spacing w:after="0"/>
        <w:jc w:val="both"/>
        <w:rPr>
          <w:rFonts w:ascii="Times New Roman" w:hAnsi="Times New Roman" w:cs="Times New Roman"/>
        </w:rPr>
      </w:pPr>
      <w:r w:rsidRPr="00C137F3">
        <w:rPr>
          <w:rFonts w:ascii="Times New Roman" w:hAnsi="Times New Roman" w:cs="Times New Roman"/>
        </w:rPr>
        <w:t>ПОСТАНОВЛЯЕТ:</w:t>
      </w:r>
    </w:p>
    <w:p w:rsidR="00C80AB2" w:rsidRPr="00C137F3" w:rsidRDefault="00C80AB2" w:rsidP="00C80AB2">
      <w:pPr>
        <w:pStyle w:val="Web"/>
        <w:spacing w:after="0"/>
        <w:jc w:val="both"/>
        <w:rPr>
          <w:rFonts w:ascii="Times New Roman" w:hAnsi="Times New Roman" w:cs="Times New Roman"/>
        </w:rPr>
      </w:pPr>
      <w:r w:rsidRPr="00C137F3">
        <w:rPr>
          <w:rFonts w:ascii="Times New Roman" w:hAnsi="Times New Roman" w:cs="Times New Roman"/>
        </w:rPr>
        <w:t>1. Утвердить административный регламент предоставления муниципальной услуги «Об утверждении административного регламента предоставления администрацией Александровского сельского поселения муниципальной услуги «Предоставление порубочного билета и (или) разрешения на пересадку деревьев и кустарников на территории Александровского сельского поселения» (приложение).</w:t>
      </w:r>
    </w:p>
    <w:p w:rsidR="00C80AB2" w:rsidRPr="00C137F3" w:rsidRDefault="00C80AB2" w:rsidP="00C80AB2">
      <w:pPr>
        <w:pStyle w:val="Web"/>
        <w:spacing w:after="0"/>
        <w:jc w:val="both"/>
        <w:rPr>
          <w:rFonts w:ascii="Times New Roman" w:hAnsi="Times New Roman" w:cs="Times New Roman"/>
        </w:rPr>
      </w:pPr>
      <w:r w:rsidRPr="00C137F3">
        <w:rPr>
          <w:rFonts w:ascii="Times New Roman" w:hAnsi="Times New Roman" w:cs="Times New Roman"/>
        </w:rPr>
        <w:t xml:space="preserve">2. Настоящее постановление подлежит официальному обнародованию в установленном порядке. </w:t>
      </w:r>
    </w:p>
    <w:p w:rsidR="00C80AB2" w:rsidRPr="00C137F3" w:rsidRDefault="00C80AB2" w:rsidP="00C80AB2">
      <w:pPr>
        <w:pStyle w:val="Web"/>
        <w:spacing w:after="0"/>
        <w:jc w:val="both"/>
        <w:rPr>
          <w:rFonts w:ascii="Times New Roman" w:hAnsi="Times New Roman" w:cs="Times New Roman"/>
        </w:rPr>
      </w:pPr>
      <w:r w:rsidRPr="00C137F3">
        <w:rPr>
          <w:rFonts w:ascii="Times New Roman" w:hAnsi="Times New Roman" w:cs="Times New Roman"/>
        </w:rPr>
        <w:t>3. Настоящее постановление вступает в силу со дня его обнародования.</w:t>
      </w:r>
    </w:p>
    <w:p w:rsidR="00C80AB2" w:rsidRPr="00C137F3" w:rsidRDefault="00C80AB2" w:rsidP="00C80AB2">
      <w:pPr>
        <w:pStyle w:val="Web"/>
        <w:spacing w:after="0"/>
        <w:jc w:val="both"/>
        <w:rPr>
          <w:rFonts w:ascii="Times New Roman" w:hAnsi="Times New Roman" w:cs="Times New Roman"/>
        </w:rPr>
      </w:pPr>
      <w:r w:rsidRPr="00C137F3">
        <w:rPr>
          <w:rFonts w:ascii="Times New Roman" w:hAnsi="Times New Roman" w:cs="Times New Roman"/>
        </w:rPr>
        <w:t>4. Контроль за исполнением настоящего постановления за собой.</w:t>
      </w:r>
    </w:p>
    <w:p w:rsidR="00C80AB2" w:rsidRPr="00C137F3" w:rsidRDefault="00C80AB2" w:rsidP="00C80AB2">
      <w:pPr>
        <w:pStyle w:val="Web"/>
        <w:spacing w:after="0"/>
        <w:jc w:val="both"/>
        <w:rPr>
          <w:rFonts w:ascii="Times New Roman" w:hAnsi="Times New Roman" w:cs="Times New Roman"/>
        </w:rPr>
      </w:pPr>
    </w:p>
    <w:p w:rsidR="00C80AB2" w:rsidRPr="00C137F3" w:rsidRDefault="00C80AB2" w:rsidP="00C80AB2">
      <w:pPr>
        <w:pStyle w:val="Web"/>
        <w:spacing w:after="0"/>
        <w:jc w:val="both"/>
        <w:rPr>
          <w:rFonts w:ascii="Times New Roman" w:hAnsi="Times New Roman" w:cs="Times New Roman"/>
        </w:rPr>
      </w:pPr>
      <w:r w:rsidRPr="00C137F3">
        <w:rPr>
          <w:rFonts w:ascii="Times New Roman" w:hAnsi="Times New Roman" w:cs="Times New Roman"/>
        </w:rPr>
        <w:t>Глава Александровского сельского поселения                          В.С.Бондаренко</w:t>
      </w:r>
    </w:p>
    <w:p w:rsidR="00C80AB2" w:rsidRPr="00C137F3" w:rsidRDefault="00C80AB2" w:rsidP="00C80AB2">
      <w:pPr>
        <w:pStyle w:val="Web"/>
        <w:spacing w:after="0"/>
        <w:rPr>
          <w:rFonts w:ascii="Times New Roman" w:hAnsi="Times New Roman" w:cs="Times New Roman"/>
        </w:rPr>
      </w:pPr>
    </w:p>
    <w:p w:rsidR="00C80AB2" w:rsidRPr="00C137F3" w:rsidRDefault="00C80AB2" w:rsidP="00C80AB2">
      <w:pPr>
        <w:pStyle w:val="Web"/>
        <w:spacing w:after="0"/>
        <w:rPr>
          <w:rFonts w:ascii="Times New Roman" w:hAnsi="Times New Roman" w:cs="Times New Roman"/>
        </w:rPr>
      </w:pPr>
    </w:p>
    <w:p w:rsidR="00C80AB2" w:rsidRPr="00C137F3" w:rsidRDefault="00C80AB2" w:rsidP="00C80AB2">
      <w:pPr>
        <w:pStyle w:val="Web"/>
        <w:spacing w:after="0"/>
        <w:rPr>
          <w:rFonts w:ascii="Times New Roman" w:hAnsi="Times New Roman" w:cs="Times New Roman"/>
        </w:rPr>
      </w:pPr>
    </w:p>
    <w:p w:rsidR="00C80AB2" w:rsidRDefault="00C80AB2" w:rsidP="00C80AB2">
      <w:pPr>
        <w:pStyle w:val="Web"/>
        <w:spacing w:after="0"/>
        <w:rPr>
          <w:rFonts w:ascii="Times New Roman" w:hAnsi="Times New Roman" w:cs="Times New Roman"/>
        </w:rPr>
      </w:pPr>
    </w:p>
    <w:p w:rsidR="00C80AB2" w:rsidRPr="00C137F3" w:rsidRDefault="00C80AB2" w:rsidP="00C80AB2">
      <w:pPr>
        <w:pStyle w:val="Web"/>
        <w:spacing w:after="0"/>
        <w:rPr>
          <w:rFonts w:ascii="Times New Roman" w:hAnsi="Times New Roman" w:cs="Times New Roman"/>
        </w:rPr>
      </w:pPr>
    </w:p>
    <w:p w:rsidR="00C80AB2" w:rsidRPr="00C137F3" w:rsidRDefault="00C80AB2" w:rsidP="00C80AB2">
      <w:pPr>
        <w:jc w:val="right"/>
      </w:pPr>
      <w:r w:rsidRPr="00C137F3">
        <w:t>Утвержден</w:t>
      </w:r>
    </w:p>
    <w:p w:rsidR="00C80AB2" w:rsidRPr="00C137F3" w:rsidRDefault="00C80AB2" w:rsidP="00C80AB2">
      <w:pPr>
        <w:jc w:val="right"/>
      </w:pPr>
      <w:r w:rsidRPr="00C137F3">
        <w:t>постановлением</w:t>
      </w:r>
    </w:p>
    <w:p w:rsidR="00C80AB2" w:rsidRPr="00C137F3" w:rsidRDefault="00C80AB2" w:rsidP="00C80AB2">
      <w:pPr>
        <w:jc w:val="right"/>
      </w:pPr>
      <w:r w:rsidRPr="00C137F3">
        <w:t>администрации Александровского</w:t>
      </w:r>
    </w:p>
    <w:p w:rsidR="00C80AB2" w:rsidRPr="00C137F3" w:rsidRDefault="00C80AB2" w:rsidP="00C80AB2">
      <w:pPr>
        <w:jc w:val="right"/>
      </w:pPr>
      <w:r w:rsidRPr="00C137F3">
        <w:t xml:space="preserve">сельского поселения </w:t>
      </w:r>
    </w:p>
    <w:p w:rsidR="00C80AB2" w:rsidRPr="00C137F3" w:rsidRDefault="005D7B86" w:rsidP="00C80AB2">
      <w:pPr>
        <w:jc w:val="right"/>
      </w:pPr>
      <w:r>
        <w:t xml:space="preserve">от </w:t>
      </w:r>
      <w:r w:rsidRPr="005D7B86">
        <w:t>03</w:t>
      </w:r>
      <w:r>
        <w:t>.11.2017г. № 64</w:t>
      </w:r>
      <w:bookmarkStart w:id="0" w:name="_GoBack"/>
      <w:bookmarkEnd w:id="0"/>
    </w:p>
    <w:p w:rsidR="00C80AB2" w:rsidRPr="00C137F3" w:rsidRDefault="00C80AB2" w:rsidP="00C80AB2">
      <w:pPr>
        <w:pStyle w:val="Web"/>
        <w:spacing w:after="0"/>
        <w:jc w:val="both"/>
        <w:rPr>
          <w:rFonts w:ascii="Times New Roman" w:hAnsi="Times New Roman" w:cs="Times New Roman"/>
        </w:rPr>
      </w:pPr>
    </w:p>
    <w:p w:rsidR="00C80AB2" w:rsidRPr="00C137F3" w:rsidRDefault="00C80AB2" w:rsidP="00C80AB2">
      <w:pPr>
        <w:pStyle w:val="Web"/>
        <w:spacing w:after="0"/>
        <w:jc w:val="center"/>
        <w:rPr>
          <w:rFonts w:ascii="Times New Roman" w:hAnsi="Times New Roman" w:cs="Times New Roman"/>
          <w:b/>
          <w:bCs/>
        </w:rPr>
      </w:pPr>
      <w:r w:rsidRPr="00C137F3">
        <w:rPr>
          <w:rFonts w:ascii="Times New Roman" w:hAnsi="Times New Roman" w:cs="Times New Roman"/>
        </w:rPr>
        <w:t>Административный регламент</w:t>
      </w:r>
      <w:r w:rsidRPr="00C137F3">
        <w:rPr>
          <w:rFonts w:ascii="Times New Roman" w:hAnsi="Times New Roman" w:cs="Times New Roman"/>
        </w:rPr>
        <w:br/>
        <w:t>предоставления муниципальной услуги «Предоставление порубочного билета и (или) разрешения на пересадку деревьев и кустарников на территории Александровского сельского поселения»</w:t>
      </w:r>
    </w:p>
    <w:p w:rsidR="00C80AB2" w:rsidRPr="00C137F3" w:rsidRDefault="00C80AB2" w:rsidP="00C80AB2">
      <w:pPr>
        <w:pStyle w:val="Web"/>
        <w:numPr>
          <w:ilvl w:val="0"/>
          <w:numId w:val="1"/>
        </w:numPr>
        <w:jc w:val="center"/>
        <w:rPr>
          <w:rFonts w:ascii="Times New Roman" w:hAnsi="Times New Roman" w:cs="Times New Roman"/>
        </w:rPr>
      </w:pPr>
      <w:r w:rsidRPr="00C137F3">
        <w:rPr>
          <w:rFonts w:ascii="Times New Roman" w:hAnsi="Times New Roman" w:cs="Times New Roman"/>
          <w:b/>
          <w:bCs/>
        </w:rPr>
        <w:t>Общие положения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Александровского сельского поселения» (далее - Административный регламент) разработан в целях повышения качества и доступности результатов исполнения данной услуги, создания комфортных условий для получателей результатов её исполнения, определяет состав, сроки и последовательность действий (административных процедур) при исполнении муниципальной услуги, требования к порядку их выполнения. </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1.2. Заявителями, имеющими право на получение муниципальной услуги, являются физические и юридические лица, обеспечивающие проведение земляных работ, связанных со строительством, ремонтом и реконструкцией подземных инженерных коммуникаций, проведением благоустройства и устранением аварийных ситуаций на инженерных коммуникациях на территории Александровского сельского поселения (далее - заявители).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1.3.Информирование по вопросам предоставления муниципальной услуги осуществляется специалистами администрации Александровского сельского поселения (далее - Администрация), участвующими в предоставлении муниципальной услуги. Информирование о муниципальной услуге осуществляется при личном обращении Заявителя, с использованием почтовой, телефонной связи, посредством электронной почты, через официальный сайт Администрации </w:t>
      </w:r>
      <w:r w:rsidRPr="00C137F3">
        <w:rPr>
          <w:rFonts w:ascii="Times New Roman" w:hAnsi="Times New Roman" w:cs="Times New Roman"/>
          <w:b/>
          <w:bCs/>
          <w:u w:val="single"/>
          <w:lang w:val="en-US"/>
        </w:rPr>
        <w:t>www</w:t>
      </w:r>
      <w:r w:rsidRPr="00C137F3">
        <w:rPr>
          <w:rFonts w:ascii="Times New Roman" w:hAnsi="Times New Roman" w:cs="Times New Roman"/>
          <w:b/>
          <w:bCs/>
          <w:u w:val="single"/>
        </w:rPr>
        <w:t>.</w:t>
      </w:r>
      <w:r w:rsidRPr="00C137F3">
        <w:rPr>
          <w:rFonts w:ascii="Times New Roman" w:hAnsi="Times New Roman" w:cs="Times New Roman"/>
          <w:b/>
          <w:bCs/>
          <w:u w:val="single"/>
          <w:lang w:val="en-US"/>
        </w:rPr>
        <w:t>adm</w:t>
      </w:r>
      <w:r w:rsidRPr="00C137F3">
        <w:rPr>
          <w:rFonts w:ascii="Times New Roman" w:hAnsi="Times New Roman" w:cs="Times New Roman"/>
          <w:b/>
          <w:bCs/>
          <w:u w:val="single"/>
        </w:rPr>
        <w:t>-</w:t>
      </w:r>
      <w:r w:rsidRPr="00C137F3">
        <w:rPr>
          <w:rFonts w:ascii="Times New Roman" w:hAnsi="Times New Roman" w:cs="Times New Roman"/>
          <w:b/>
          <w:bCs/>
          <w:u w:val="single"/>
          <w:lang w:val="en-US"/>
        </w:rPr>
        <w:t>aleksan</w:t>
      </w:r>
      <w:r w:rsidRPr="00C137F3">
        <w:rPr>
          <w:rFonts w:ascii="Times New Roman" w:hAnsi="Times New Roman" w:cs="Times New Roman"/>
          <w:b/>
          <w:bCs/>
          <w:u w:val="single"/>
        </w:rPr>
        <w:t>.</w:t>
      </w:r>
      <w:r w:rsidRPr="00C137F3">
        <w:rPr>
          <w:rFonts w:ascii="Times New Roman" w:hAnsi="Times New Roman" w:cs="Times New Roman"/>
          <w:b/>
          <w:bCs/>
          <w:u w:val="single"/>
          <w:lang w:val="en-US"/>
        </w:rPr>
        <w:t>ru</w:t>
      </w:r>
      <w:r w:rsidRPr="00C137F3">
        <w:rPr>
          <w:rFonts w:ascii="Times New Roman" w:hAnsi="Times New Roman" w:cs="Times New Roman"/>
        </w:rPr>
        <w:t xml:space="preserve"> и с использованием федеральной государственной информационной системы "Единый портал государственных и муниципальных услуг (функций)" (www.gosuslugi.ru), официального портала Губернатора и Администрации Волгоградской области (раздел «Государственные услуги») (</w:t>
      </w:r>
      <w:hyperlink r:id="rId8" w:history="1">
        <w:r w:rsidRPr="00C137F3">
          <w:rPr>
            <w:rStyle w:val="a3"/>
            <w:rFonts w:ascii="Times New Roman" w:hAnsi="Times New Roman" w:cs="Times New Roman"/>
          </w:rPr>
          <w:t>www.volganet.ru</w:t>
        </w:r>
      </w:hyperlink>
      <w:r w:rsidRPr="00C137F3">
        <w:rPr>
          <w:rFonts w:ascii="Times New Roman" w:hAnsi="Times New Roman" w:cs="Times New Roman"/>
        </w:rPr>
        <w:t>) в сети Интернет.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1.4.Приём и консультирование (лично 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даётся точный и исчерпывающий ответ на поставленные вопросы.</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1.5.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 Заявителю </w:t>
      </w:r>
      <w:r w:rsidRPr="00C137F3">
        <w:rPr>
          <w:rFonts w:ascii="Times New Roman" w:hAnsi="Times New Roman" w:cs="Times New Roman"/>
        </w:rPr>
        <w:lastRenderedPageBreak/>
        <w:t xml:space="preserve">предоставляются сведения о том, на каком этапе (в процессе выполнения какой административной процедуры) находится его заявка. </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1.6.Ответ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Администрации, принявшего звонок.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1.7. Консультации предоставляются по следующим вопросам:</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-перечню документов, необходимых для предоставления муниципальной услуги, комплектности (достаточности) представленных документов;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-источнику получения документов, необходимых для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-времени приёма и выдачи документов;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-срокам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-порядку обжалования действий (бездействия) и решений, осуществляемых и принимаемых в ходе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1.8.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C80AB2" w:rsidRPr="00C137F3" w:rsidRDefault="00C80AB2" w:rsidP="00C80AB2">
      <w:pPr>
        <w:pStyle w:val="western"/>
        <w:spacing w:before="0" w:after="0"/>
        <w:jc w:val="both"/>
        <w:rPr>
          <w:rFonts w:ascii="Times New Roman" w:hAnsi="Times New Roman" w:cs="Times New Roman"/>
        </w:rPr>
      </w:pPr>
    </w:p>
    <w:p w:rsidR="00C80AB2" w:rsidRPr="00C137F3" w:rsidRDefault="00C80AB2" w:rsidP="00C80AB2">
      <w:pPr>
        <w:pStyle w:val="Web"/>
        <w:spacing w:before="0" w:after="0"/>
        <w:jc w:val="center"/>
        <w:rPr>
          <w:rFonts w:ascii="Times New Roman" w:hAnsi="Times New Roman" w:cs="Times New Roman"/>
          <w:b/>
          <w:bCs/>
        </w:rPr>
      </w:pPr>
      <w:r w:rsidRPr="00C137F3">
        <w:rPr>
          <w:rFonts w:ascii="Times New Roman" w:hAnsi="Times New Roman" w:cs="Times New Roman"/>
          <w:b/>
          <w:bCs/>
        </w:rPr>
        <w:t>2. Стандарт предоставления муниципальной услуги</w:t>
      </w:r>
    </w:p>
    <w:p w:rsidR="00C80AB2" w:rsidRPr="00C137F3" w:rsidRDefault="00C80AB2" w:rsidP="00C80AB2">
      <w:pPr>
        <w:pStyle w:val="Web"/>
        <w:spacing w:before="0" w:after="0"/>
        <w:jc w:val="center"/>
        <w:rPr>
          <w:rFonts w:ascii="Times New Roman" w:hAnsi="Times New Roman" w:cs="Times New Roman"/>
          <w:b/>
          <w:bCs/>
        </w:rPr>
      </w:pP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 Наименование муниципальной услуги – «Предоставление порубочного билета и (или) разрешения на пересадку деревьев и кустарников на территории Александровского сельского поселения».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Исполнителем муниципальной услуги является Администрация Александровского сельского поселения.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2.2.Наименование органа, предоставляющего муниципальную услугу - администрация Александровского сельского поселения Быковского муниципального района Волгоградской области (далее – исполнитель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Местонахождение и почтовый адрес Администрации: 404065, Волгоградская область, Быковский район, с.Александровка, ул. Центральная , д.41,</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справочный телефон: 8 (84495) 3-54-60,</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адрес электронной почты администрации: </w:t>
      </w:r>
      <w:r w:rsidRPr="00C137F3">
        <w:rPr>
          <w:rFonts w:ascii="Times New Roman" w:hAnsi="Times New Roman" w:cs="Times New Roman"/>
          <w:b/>
          <w:bCs/>
          <w:u w:val="single"/>
          <w:lang w:val="en-US"/>
        </w:rPr>
        <w:t>bykaleksan</w:t>
      </w:r>
      <w:r w:rsidRPr="00C137F3">
        <w:rPr>
          <w:rFonts w:ascii="Times New Roman" w:hAnsi="Times New Roman" w:cs="Times New Roman"/>
          <w:b/>
          <w:bCs/>
          <w:u w:val="single"/>
        </w:rPr>
        <w:t>@</w:t>
      </w:r>
      <w:r w:rsidRPr="00C137F3">
        <w:rPr>
          <w:rFonts w:ascii="Times New Roman" w:hAnsi="Times New Roman" w:cs="Times New Roman"/>
          <w:b/>
          <w:bCs/>
          <w:u w:val="single"/>
          <w:lang w:val="en-US"/>
        </w:rPr>
        <w:t>yandex</w:t>
      </w:r>
      <w:r w:rsidRPr="00C137F3">
        <w:rPr>
          <w:rFonts w:ascii="Times New Roman" w:hAnsi="Times New Roman" w:cs="Times New Roman"/>
          <w:b/>
          <w:bCs/>
          <w:u w:val="single"/>
        </w:rPr>
        <w:t>.</w:t>
      </w:r>
      <w:r w:rsidRPr="00C137F3">
        <w:rPr>
          <w:rFonts w:ascii="Times New Roman" w:hAnsi="Times New Roman" w:cs="Times New Roman"/>
          <w:b/>
          <w:bCs/>
          <w:u w:val="single"/>
          <w:lang w:val="en-US"/>
        </w:rPr>
        <w:t>ru</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адрес официального сайта администрации Александровского сельского поселения Быковского муниципального района в сети </w:t>
      </w:r>
      <w:r w:rsidRPr="00C137F3">
        <w:rPr>
          <w:rFonts w:ascii="Times New Roman" w:hAnsi="Times New Roman" w:cs="Times New Roman"/>
          <w:lang w:val="en-US"/>
        </w:rPr>
        <w:t>Internet</w:t>
      </w:r>
      <w:r w:rsidRPr="00C137F3">
        <w:rPr>
          <w:rFonts w:ascii="Times New Roman" w:hAnsi="Times New Roman" w:cs="Times New Roman"/>
        </w:rPr>
        <w:t xml:space="preserve"> –</w:t>
      </w:r>
      <w:r w:rsidRPr="00C137F3">
        <w:rPr>
          <w:rFonts w:ascii="Times New Roman" w:hAnsi="Times New Roman" w:cs="Times New Roman"/>
          <w:b/>
          <w:bCs/>
          <w:u w:val="single"/>
        </w:rPr>
        <w:t xml:space="preserve"> </w:t>
      </w:r>
      <w:r w:rsidRPr="00C137F3">
        <w:rPr>
          <w:rFonts w:ascii="Times New Roman" w:hAnsi="Times New Roman" w:cs="Times New Roman"/>
          <w:b/>
          <w:bCs/>
          <w:u w:val="single"/>
          <w:lang w:val="en-US"/>
        </w:rPr>
        <w:t>www</w:t>
      </w:r>
      <w:r w:rsidRPr="00C137F3">
        <w:rPr>
          <w:rFonts w:ascii="Times New Roman" w:hAnsi="Times New Roman" w:cs="Times New Roman"/>
          <w:b/>
          <w:bCs/>
          <w:u w:val="single"/>
        </w:rPr>
        <w:t>.</w:t>
      </w:r>
      <w:r w:rsidRPr="00C137F3">
        <w:rPr>
          <w:rFonts w:ascii="Times New Roman" w:hAnsi="Times New Roman" w:cs="Times New Roman"/>
          <w:b/>
          <w:bCs/>
          <w:u w:val="single"/>
          <w:lang w:val="en-US"/>
        </w:rPr>
        <w:t>adm</w:t>
      </w:r>
      <w:r w:rsidRPr="00C137F3">
        <w:rPr>
          <w:rFonts w:ascii="Times New Roman" w:hAnsi="Times New Roman" w:cs="Times New Roman"/>
          <w:b/>
          <w:bCs/>
          <w:u w:val="single"/>
        </w:rPr>
        <w:t>-</w:t>
      </w:r>
      <w:r w:rsidRPr="00C137F3">
        <w:rPr>
          <w:rFonts w:ascii="Times New Roman" w:hAnsi="Times New Roman" w:cs="Times New Roman"/>
          <w:b/>
          <w:bCs/>
          <w:u w:val="single"/>
          <w:lang w:val="en-US"/>
        </w:rPr>
        <w:t>aleksan</w:t>
      </w:r>
      <w:r w:rsidRPr="00C137F3">
        <w:rPr>
          <w:rFonts w:ascii="Times New Roman" w:hAnsi="Times New Roman" w:cs="Times New Roman"/>
          <w:b/>
          <w:bCs/>
          <w:u w:val="single"/>
        </w:rPr>
        <w:t>.</w:t>
      </w:r>
      <w:r w:rsidRPr="00C137F3">
        <w:rPr>
          <w:rFonts w:ascii="Times New Roman" w:hAnsi="Times New Roman" w:cs="Times New Roman"/>
          <w:b/>
          <w:bCs/>
          <w:u w:val="single"/>
          <w:lang w:val="en-US"/>
        </w:rPr>
        <w:t>ru</w:t>
      </w:r>
      <w:r w:rsidRPr="00C137F3">
        <w:rPr>
          <w:rFonts w:ascii="Times New Roman" w:hAnsi="Times New Roman" w:cs="Times New Roman"/>
        </w:rPr>
        <w:t xml:space="preserve"> </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график работы администрации: ежедневно, кроме субботы, воскресенья и праздничных дней, с 8.00 до 16.00 часов, с перерывом на обед с 12.00 до 13.00 часов.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Орган, участвующий в предоставлении муниципальной услуги: адрес сайта федеральной государственной информационной системы "Единый портал государственных и муниципальных услуг (функций)": </w:t>
      </w:r>
      <w:hyperlink r:id="rId9" w:history="1">
        <w:r w:rsidRPr="00C137F3">
          <w:rPr>
            <w:rStyle w:val="a3"/>
            <w:rFonts w:ascii="Times New Roman" w:hAnsi="Times New Roman" w:cs="Times New Roman"/>
          </w:rPr>
          <w:t>http://www.gosuslugi.ru</w:t>
        </w:r>
      </w:hyperlink>
      <w:r w:rsidRPr="00C137F3">
        <w:rPr>
          <w:rFonts w:ascii="Times New Roman" w:hAnsi="Times New Roman" w:cs="Times New Roman"/>
        </w:rPr>
        <w:t>.</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Адрес регионального портала: </w:t>
      </w:r>
      <w:r w:rsidRPr="00C137F3">
        <w:rPr>
          <w:rFonts w:ascii="Times New Roman" w:hAnsi="Times New Roman" w:cs="Times New Roman"/>
          <w:b/>
          <w:bCs/>
          <w:u w:val="single"/>
          <w:lang w:val="en-US"/>
        </w:rPr>
        <w:t>htt</w:t>
      </w:r>
      <w:r w:rsidRPr="00C137F3">
        <w:rPr>
          <w:rFonts w:ascii="Times New Roman" w:hAnsi="Times New Roman" w:cs="Times New Roman"/>
          <w:b/>
          <w:bCs/>
          <w:u w:val="single"/>
        </w:rPr>
        <w:t>://34.</w:t>
      </w:r>
      <w:r w:rsidRPr="00C137F3">
        <w:rPr>
          <w:rFonts w:ascii="Times New Roman" w:hAnsi="Times New Roman" w:cs="Times New Roman"/>
          <w:b/>
          <w:bCs/>
          <w:u w:val="single"/>
          <w:lang w:val="en-US"/>
        </w:rPr>
        <w:t>gosuslugi</w:t>
      </w:r>
      <w:r w:rsidRPr="00C137F3">
        <w:rPr>
          <w:rFonts w:ascii="Times New Roman" w:hAnsi="Times New Roman" w:cs="Times New Roman"/>
          <w:b/>
          <w:bCs/>
          <w:u w:val="single"/>
        </w:rPr>
        <w:t>.</w:t>
      </w:r>
      <w:r w:rsidRPr="00C137F3">
        <w:rPr>
          <w:rFonts w:ascii="Times New Roman" w:hAnsi="Times New Roman" w:cs="Times New Roman"/>
          <w:b/>
          <w:bCs/>
          <w:u w:val="single"/>
          <w:lang w:val="en-US"/>
        </w:rPr>
        <w:t>ru</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Муниципальное бюджетное учреждение Многофункциональный центр предоставления государственных и муниципальных услуг Быковского муниципального района Волгоградской области (далее – МБУ МФЦ Быковского муниципального района) при личном или письменном обращении,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lastRenderedPageBreak/>
        <w:t>местонахождение и почтовый адрес: МБУ МФЦ Быковского муниципального района: 404062, р.п. Быково, ул. Дзержинского д.25,</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справочный телефон МБУ МФЦ Быковского муниципального района: </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8(84495) 3-15-00</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адрес электронной почты МБУ МФЦ Быковского муниципального района: </w:t>
      </w:r>
      <w:r w:rsidRPr="00C137F3">
        <w:rPr>
          <w:rFonts w:ascii="Times New Roman" w:hAnsi="Times New Roman" w:cs="Times New Roman"/>
          <w:lang w:val="en-US"/>
        </w:rPr>
        <w:t>mfc</w:t>
      </w:r>
      <w:r w:rsidRPr="00C137F3">
        <w:rPr>
          <w:rFonts w:ascii="Times New Roman" w:hAnsi="Times New Roman" w:cs="Times New Roman"/>
        </w:rPr>
        <w:t>021@</w:t>
      </w:r>
      <w:r w:rsidRPr="00C137F3">
        <w:rPr>
          <w:rFonts w:ascii="Times New Roman" w:hAnsi="Times New Roman" w:cs="Times New Roman"/>
          <w:lang w:val="en-US"/>
        </w:rPr>
        <w:t>volganet</w:t>
      </w:r>
      <w:r w:rsidRPr="00C137F3">
        <w:rPr>
          <w:rFonts w:ascii="Times New Roman" w:hAnsi="Times New Roman" w:cs="Times New Roman"/>
        </w:rPr>
        <w:t>.</w:t>
      </w:r>
      <w:r w:rsidRPr="00C137F3">
        <w:rPr>
          <w:rFonts w:ascii="Times New Roman" w:hAnsi="Times New Roman" w:cs="Times New Roman"/>
          <w:lang w:val="en-US"/>
        </w:rPr>
        <w:t>ru</w:t>
      </w:r>
      <w:r w:rsidRPr="00C137F3">
        <w:rPr>
          <w:rFonts w:ascii="Times New Roman" w:hAnsi="Times New Roman" w:cs="Times New Roman"/>
        </w:rPr>
        <w:t>,</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официальный сайт МБУ МФЦ по Быковскому муниципальному району в информационно-телекоммуникационной сети Интернет: </w:t>
      </w:r>
      <w:r w:rsidRPr="00C137F3">
        <w:rPr>
          <w:rFonts w:ascii="Times New Roman" w:hAnsi="Times New Roman" w:cs="Times New Roman"/>
          <w:b/>
          <w:bCs/>
          <w:u w:val="single"/>
          <w:lang w:val="en-US"/>
        </w:rPr>
        <w:t>http</w:t>
      </w:r>
      <w:r w:rsidRPr="00C137F3">
        <w:rPr>
          <w:rFonts w:ascii="Times New Roman" w:hAnsi="Times New Roman" w:cs="Times New Roman"/>
          <w:b/>
          <w:bCs/>
          <w:u w:val="single"/>
        </w:rPr>
        <w:t>://</w:t>
      </w:r>
      <w:r w:rsidRPr="00C137F3">
        <w:rPr>
          <w:rFonts w:ascii="Times New Roman" w:hAnsi="Times New Roman" w:cs="Times New Roman"/>
          <w:b/>
          <w:bCs/>
          <w:u w:val="single"/>
          <w:lang w:val="en-US"/>
        </w:rPr>
        <w:t>mfc</w:t>
      </w:r>
      <w:r w:rsidRPr="00C137F3">
        <w:rPr>
          <w:rFonts w:ascii="Times New Roman" w:hAnsi="Times New Roman" w:cs="Times New Roman"/>
          <w:b/>
          <w:bCs/>
          <w:u w:val="single"/>
        </w:rPr>
        <w:t>.</w:t>
      </w:r>
      <w:r w:rsidRPr="00C137F3">
        <w:rPr>
          <w:rFonts w:ascii="Times New Roman" w:hAnsi="Times New Roman" w:cs="Times New Roman"/>
          <w:b/>
          <w:bCs/>
          <w:u w:val="single"/>
          <w:lang w:val="en-US"/>
        </w:rPr>
        <w:t>volganet</w:t>
      </w:r>
      <w:r w:rsidRPr="00C137F3">
        <w:rPr>
          <w:rFonts w:ascii="Times New Roman" w:hAnsi="Times New Roman" w:cs="Times New Roman"/>
          <w:b/>
          <w:bCs/>
          <w:u w:val="single"/>
        </w:rPr>
        <w:t>.</w:t>
      </w:r>
      <w:r w:rsidRPr="00C137F3">
        <w:rPr>
          <w:rFonts w:ascii="Times New Roman" w:hAnsi="Times New Roman" w:cs="Times New Roman"/>
          <w:b/>
          <w:bCs/>
          <w:u w:val="single"/>
          <w:lang w:val="en-US"/>
        </w:rPr>
        <w:t>ru</w:t>
      </w:r>
      <w:r w:rsidRPr="00C137F3">
        <w:rPr>
          <w:rFonts w:ascii="Times New Roman" w:hAnsi="Times New Roman" w:cs="Times New Roman"/>
        </w:rPr>
        <w:t>,</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график работы МБУ МФЦ Быковского муниципального района: </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понедельник - пятница 9.00-18.00, суббота, воскресенье – выходной».</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2.3. Результат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 прием заявления и предоставление порубочного билета и (или) разрешения на пересадку деревьев и кустарников по форме согласно </w:t>
      </w:r>
      <w:hyperlink r:id="rId10" w:history="1">
        <w:r w:rsidRPr="00C137F3">
          <w:rPr>
            <w:rStyle w:val="a3"/>
            <w:rFonts w:ascii="Times New Roman" w:hAnsi="Times New Roman" w:cs="Times New Roman"/>
          </w:rPr>
          <w:t>приложению 1</w:t>
        </w:r>
      </w:hyperlink>
      <w:r w:rsidRPr="00C137F3">
        <w:rPr>
          <w:rFonts w:ascii="Times New Roman" w:hAnsi="Times New Roman" w:cs="Times New Roman"/>
        </w:rPr>
        <w:t xml:space="preserve"> к настоящему Административному регламенту (далее - разрешение);</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отказ в выдаче порубочного билета и (или) разрешения на пересадку деревьев и кустарников.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2.4. Срок предоставления муниципальной услуги составляет 20 дней со дня подачи заявления с приложением необходимых документов.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w:t>
      </w:r>
      <w:r w:rsidRPr="00C137F3">
        <w:rPr>
          <w:rFonts w:ascii="Times New Roman" w:hAnsi="Times New Roman" w:cs="Times New Roman"/>
          <w:color w:val="00000A"/>
        </w:rPr>
        <w:t>Федеральный закон</w:t>
      </w:r>
      <w:r w:rsidRPr="00C137F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w:t>
      </w:r>
      <w:r w:rsidRPr="00C137F3">
        <w:rPr>
          <w:rFonts w:ascii="Times New Roman" w:hAnsi="Times New Roman" w:cs="Times New Roman"/>
          <w:color w:val="00000A"/>
        </w:rPr>
        <w:t>Федеральный закон</w:t>
      </w:r>
      <w:r w:rsidRPr="00C137F3">
        <w:rPr>
          <w:rFonts w:ascii="Times New Roman" w:hAnsi="Times New Roman" w:cs="Times New Roman"/>
        </w:rPr>
        <w:t xml:space="preserve"> от 27.07.2010 № 210-ФЗ «Об организации предоставления государственных и муниципальных услуг»;</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 </w:t>
      </w:r>
      <w:r w:rsidRPr="00C137F3">
        <w:rPr>
          <w:rFonts w:ascii="Times New Roman" w:hAnsi="Times New Roman" w:cs="Times New Roman"/>
          <w:color w:val="00000A"/>
        </w:rPr>
        <w:t>Федеральный закон</w:t>
      </w:r>
      <w:r w:rsidRPr="00C137F3">
        <w:rPr>
          <w:rFonts w:ascii="Times New Roman" w:hAnsi="Times New Roman" w:cs="Times New Roman"/>
        </w:rPr>
        <w:t xml:space="preserve"> от 27.07.2006 № 152-ФЗ «О персональных данных»;</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 </w:t>
      </w:r>
      <w:r w:rsidRPr="00C137F3">
        <w:rPr>
          <w:rFonts w:ascii="Times New Roman" w:hAnsi="Times New Roman" w:cs="Times New Roman"/>
          <w:color w:val="00000A"/>
        </w:rPr>
        <w:t>Градостроительный кодекс</w:t>
      </w:r>
      <w:r w:rsidRPr="00C137F3">
        <w:rPr>
          <w:rFonts w:ascii="Times New Roman" w:hAnsi="Times New Roman" w:cs="Times New Roman"/>
        </w:rPr>
        <w:t xml:space="preserve"> Российской Федерации от 29.12.2004 № 190-ФЗ;</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 </w:t>
      </w:r>
      <w:r w:rsidRPr="00C137F3">
        <w:rPr>
          <w:rFonts w:ascii="Times New Roman" w:hAnsi="Times New Roman" w:cs="Times New Roman"/>
          <w:color w:val="00000A"/>
        </w:rPr>
        <w:t>Земельный кодекс</w:t>
      </w:r>
      <w:r w:rsidRPr="00C137F3">
        <w:rPr>
          <w:rFonts w:ascii="Times New Roman" w:hAnsi="Times New Roman" w:cs="Times New Roman"/>
        </w:rPr>
        <w:t xml:space="preserve"> Российской Федерации от 25.10.2001 № 136-ФЗ;</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-Гражданский кодекс РФ от 26.01.1996 № 14-ФЗ;</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-Закон Волгоградской области от 07.12.2001 № 640-ОД «О защите зеленых насаждений в населенных пунктах Волгоградской области»;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-Правила благоустройства и озеленения территории Александровского сельского поселения, утвержденные решением Александровской сельской Думы от 02.02.2015 №6\23;-Устав Александровского сельского поселения, утвержденный решением Александровской сельской Думы от 05.08.2014 №63\127;</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-настоящий Регламент;</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-иные нормативные правовые акты Российской Федерации, Волгоградской области, муниципальными нормативными правовыми актами, регламентирующими правоотношения в данной сфере.</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2.6. Исчерпывающий перечень документов, которые заявитель должен представить самостоятельно:</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lastRenderedPageBreak/>
        <w:t>2.6.1. Для получения муниципальной услуги заявителем представляются следующие документы:</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-заявление о предоставлении порубочного билета и (или) разрешения на пересадку деревьев и кустарников на территории Александровского сельского поселения (далее – заявление о предоставлении муниципальной услуги) по форме согласно Приложению 1 к настоящему Регламенту, заполненное по образцу в соответствии с Приложением 2 к настоящему Регламенту;</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-документ, удостоверяющий права (полномочия) представителя физического или юридического лица, в случае, если с заявлением о предоставлении муниципальной услуги обращается представитель заявителя;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-градостроительный план земельного участка;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-информация о сроке выполнения работ;</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-банковские реквизиты заявителя;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 протокол общего собрания собственников помещений многоквартирного жилого дома с положительным решением о вырубке деревьев и кустарников (в случае, если земельный участок входит в состав имущества многоквартирного жилого дома). Если деревья и кустарники, подлежащие вырубке находятся в аварийном состоянии, указанный документ не требуется. </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2.6.2. Документы, необходимые для предоставления муниципальной услуги, представляются в Администрацию либо подаются через МФЦ.</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2.6.3. Документы, необходимые для предоставления муниципальной услуги, могут быть поданы и приняты в электронной форме, в том числе с использованием Портала.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2.7.1. Основаниями для отказа в приеме документов, необходимых для предоставления муниципальной услуги, являются: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предоставление не в полном объеме документов, указанных в подпункте 2.6.1 настоящего Регламента;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несоблюдение установленных законодательством условий признания действительности электронной подписи.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2.7.2. Работник Администрации или МФЦ, ответственный за прием документов, информирует заявителя о наличии основания для отказа в приеме документов, объясняет заявителю содержание выявленных в представленных документах недостатков и предлагает принять меры по их устранению.</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2.7.3. По требованию заявителя уведомление об отказе в приеме документов, необходимых для предоставления муниципальной услуги, подписывается работником Администрации или МФЦ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rPr>
        <w:t>2.7.4. Не может быть отказано заявителю в приеме дополнительных документов при наличии намерения их сдать.</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color w:val="000000"/>
        </w:rPr>
        <w:lastRenderedPageBreak/>
        <w:t>2.7.5.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2.8. Исчерпывающий перечень оснований для отказа в предоставлении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2.8.2. </w:t>
      </w:r>
      <w:r w:rsidRPr="00C137F3">
        <w:rPr>
          <w:rFonts w:ascii="Times New Roman" w:hAnsi="Times New Roman" w:cs="Times New Roman"/>
          <w:color w:val="000000"/>
        </w:rPr>
        <w:t>Основаниями для отказа в предоставлении муниципальной услуги являются: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неполный состав сведений в заявлении и представленных документах;</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наличие недостоверных данных в представленных документах;</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особый статус зеленых насаждений, предполагаемых для вырубки (уничтожения):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1) объекты растительного мира, занесенные в Красную книгу Российской Федерации и (или) Красную книгу Волгоградской области, произрастающие в естественных условиях;</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 памятники историко-культурного наследия;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 деревья, кустарники, лианы, имеющие историческую и эстетическую ценность как неотъемлемые элементы ландшафта;</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rPr>
        <w:t>отрицательное заключение комиссии по обследованию зеленых насаждений.</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color w:val="000000"/>
        </w:rPr>
        <w:t xml:space="preserve">2.8.3. </w:t>
      </w:r>
      <w:r w:rsidRPr="00C137F3">
        <w:rPr>
          <w:rFonts w:ascii="Times New Roman" w:hAnsi="Times New Roman" w:cs="Times New Roman"/>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2.9. Порядок, размер и основания взимания государственной пошлины или иной платы, взимаемой за предоставление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Государственная пошлина или иная плата за предоставление муниципальной услуги не взимается.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(пятнадцать) минут.</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2.11. Срок регистрации заявления заявителя о предоставлении муниципальной услуги, в том числе в электронной форме составляет 10 минут.</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2.12. Помещения, выделенные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2.13. Рабочие места специалистов, осуществляющих рассмотрение заявок, оборудуются персональными компьютерами (один компьютер с установленными справочно-информационными системами на каждого работника) и оргтехникой, позволяющими организовать предоставление муниципальной услуги в полном объеме.</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2.14. Места ожидания заявителями личного приема должны соответствовать комфортным условиям, оборудоваться стульями, столами, обеспечиваться канцелярскими принадлежностями для написания письменных обращений, информационными стендами.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2.15. Требования к обеспечению условий доступности для инвалидов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Администрация Александровского сельского поселения обеспечивает для инвалидов: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беспрепятственный вход и выход из здания (вход оборудуется специальным пандусом);</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возможность предоставления муниципальной услуги по месту жительства инвалида или в дистанционном режиме (при необходимости);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обеспечение для инвалидов по зрению официального сайта центра в информационно-телекоммуникационной сети «Интернет»;</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оказание сотрудниками администрации Александровского сельского поселения помощи в преодолении барьеров, мешающих получению ими услуг наравне с другими лицами;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меры по доступности для инвалидов информации о предоставляемой услуги , путем допуска сурдопереводчика и тифлосурдопереводчика.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На стоянке должны быть предусмотрены места для парковки специальных транспортных средств инвалидов (не менее 10 процентов).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2.16. Требовать от заявителя представление документов, не предусмотренных настоящим Административным регламентом, не допускается.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2.17. Предоставление муниципальной услуги в электронной форме обеспечивает возможность:</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подачи заявления и документов в электронной форме через региональный и единый порталы.</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возможность получения заявителем сведений о ходе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При обращении за муниципальной услугой в электронном виде заявление и документы, указанные в настоящем Административном регламенте, должны быть подписаны усиленной квалифицированной электронной подписью.</w:t>
      </w:r>
    </w:p>
    <w:p w:rsidR="00C80AB2" w:rsidRPr="00C137F3" w:rsidRDefault="00C80AB2" w:rsidP="00C80AB2">
      <w:pPr>
        <w:pStyle w:val="Web"/>
        <w:spacing w:before="0" w:after="0"/>
        <w:jc w:val="both"/>
        <w:rPr>
          <w:rFonts w:ascii="Times New Roman" w:hAnsi="Times New Roman" w:cs="Times New Roman"/>
        </w:rPr>
      </w:pP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2.18.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Российской Федерации, нормативными правовыми актами Волгоградской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2.19.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w:t>
      </w:r>
      <w:r w:rsidRPr="00C137F3">
        <w:rPr>
          <w:rFonts w:ascii="Times New Roman" w:hAnsi="Times New Roman" w:cs="Times New Roman"/>
        </w:rPr>
        <w:lastRenderedPageBreak/>
        <w:t>процедур, требования к порядку их выполнения, в том числе особенности выполнения административных процедур.</w:t>
      </w:r>
    </w:p>
    <w:p w:rsidR="00C80AB2" w:rsidRPr="00C137F3" w:rsidRDefault="00C80AB2" w:rsidP="00C80AB2">
      <w:pPr>
        <w:pStyle w:val="western"/>
        <w:spacing w:before="0" w:after="0"/>
        <w:jc w:val="both"/>
        <w:rPr>
          <w:rFonts w:ascii="Times New Roman" w:hAnsi="Times New Roman" w:cs="Times New Roman"/>
        </w:rPr>
      </w:pPr>
    </w:p>
    <w:p w:rsidR="00C80AB2" w:rsidRPr="00C137F3" w:rsidRDefault="00C80AB2" w:rsidP="00C80AB2">
      <w:pPr>
        <w:pStyle w:val="Web"/>
        <w:spacing w:before="0" w:after="0"/>
        <w:jc w:val="center"/>
        <w:rPr>
          <w:rFonts w:ascii="Times New Roman" w:hAnsi="Times New Roman" w:cs="Times New Roman"/>
        </w:rPr>
      </w:pPr>
      <w:r w:rsidRPr="00C137F3">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80AB2" w:rsidRPr="00C137F3" w:rsidRDefault="00C80AB2" w:rsidP="00C80AB2">
      <w:pPr>
        <w:pStyle w:val="western"/>
        <w:spacing w:before="0" w:after="0"/>
        <w:jc w:val="both"/>
        <w:rPr>
          <w:rFonts w:ascii="Times New Roman" w:hAnsi="Times New Roman" w:cs="Times New Roman"/>
        </w:rPr>
      </w:pP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rPr>
        <w:t>3.1. Состав и последовательность административных процедур.</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color w:val="000000"/>
        </w:rPr>
        <w:t>3.1.1. Предоставление муниципальной услуги включает в себя следующие административные процедуры:</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r w:rsidRPr="00C137F3">
        <w:rPr>
          <w:rFonts w:ascii="Times New Roman" w:hAnsi="Times New Roman" w:cs="Times New Roman"/>
          <w:color w:val="000000"/>
        </w:rPr>
        <w:t>;</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rPr>
        <w:t>передача пакета документов из МФЦ в Администрацию;</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оформление результата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color w:val="000000"/>
        </w:rPr>
        <w:t>выдача (направление) заявителю результата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3.1.2. Блок-схема предоставления муниципальной услуги приводится в Приложении 5 к настоящему Регламенту.</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3.1.3. Заявитель вправе на любой стадии предоставления муниципальной услуги обратиться с заявлением о прекращении ее предоставления.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3.2. Прием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3.2.1. Основанием для начала административной процедуры является обращение заявителя с заявлением о предоставлении муниципальной услуги в Администрацию или МФЦ, либо посредством использования информационно-телекоммуникационных технологий, включая использование Портала.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3.2.2. При приеме заявления и прилагаемых к нему документов работник Администрации или МФЦ выполняет следующие действия: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 проверяет соответствие представленных документов установленным требованиям, удостоверяясь, что:</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-тексты документов написаны разборчиво;</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-фамилии, имена и отчества физических лиц, адреса их мест жительства написаны полностью;</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-в документах нет подчисток, приписок, зачеркнутых слов и иных не оговоренных в них исправлений;</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-документы не исполнены карандашом;</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lastRenderedPageBreak/>
        <w:t>-документы не имеют серьезных повреждений, наличие которых не позволяет однозначно истолковать их содержание;</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срок действия документов не истек;</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-документы содержат информацию, необходимую для предоставления муниципальной услуги, указанной в заявлении;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-документы представлены в полном объеме;</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 при необходимости осуществляет копирование документов;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5) сличает представленные заявителем экземпляры оригиналов и копий документов (в том числе нотариально удостоверенные) друг с другом, после чего возвращает оригиналы заявителю;</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6)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7) 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3.2.3. Заявитель в обязательном порядке информируется работником Администрации или МФЦ:</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-о сроке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rPr>
        <w:t>-о возможности отказа в предоставлении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color w:val="000000"/>
        </w:rPr>
        <w:t>3.2.4. В соответствии с требованиями Федерального закона от 27.07.2010 №210-ФЗ «Об организации предоставления государственных и муниципальных услуг» и Федерального закона от 06.04.2011 №63-ФЗ «Об электронной подписи» обращение за получением муниципальной услуги может осуществляться заявителем с использованием электронных документов, подписанных электронной подписью.</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3.3. Передача пакета документов из МФЦ в Администрацию.</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3.3.1. Основанием для начала административной процедуры является регистрация заявления о предоставлении муниципальной услуги в МФЦ.</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3.3.2. Передача документов из МФЦ в Администрацию осуществляется не позднее дня, следующего за днем регистрации заявления о предоставлении муниципальной услуги, на основании реестра, который составляется в двух экземплярах и содержит дату и время передачи.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3.3.3. График приема-передачи документов из МФЦ в Администрацию и из Администрации в МФЦ согласовывается с руководителями МФЦ.</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3.3.4. При передаче пакета документов уполномоченный специалист Администрации, принимающий документы,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второй – подлежит возврату курьеру. Информация о получении документов заносится в электронную базу.</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3.4. Рассмотрение документов в Администрации, принятие решения о предоставлении муниципальной услуги или об отказе в предоставлении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3.4.1. Основанием для начала административной процедуры является регистрация заявления в Администрации.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3.4.2. Поступившие документы не позднее дня, следующего за днем регистрации заявления, передаются главе Администрации на рассмотрение.</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3.4.3. Глава Администрации не позднее трех дней со дня регистрации заявления о предоставлении муниципальной услуги принимает решение о создании комиссии по </w:t>
      </w:r>
      <w:r w:rsidRPr="00C137F3">
        <w:rPr>
          <w:rFonts w:ascii="Times New Roman" w:hAnsi="Times New Roman" w:cs="Times New Roman"/>
        </w:rPr>
        <w:lastRenderedPageBreak/>
        <w:t>обследованию зеленых насаждений, находящихся на земельном участке, указанном в заявлении (далее – Комиссия), в которую передаются зарегистрированное заявление и прилагаемые к нему документы.</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3.4.4. В течение пятнадцати рабочих дней со дня регистрации заявления Комиссия рассматривает поступившие документы и проводит обследование зеленых насаждений, по результатам которого составляет акт обследования зеленых насаждений по форме согласно Приложению 3 к настоящему Регламенту (далее – Акт обследования), а также производит расчет размера платы за проведение компенсационного озеленения в случае, если принято решение о предоставлении муниципальной услуги, и заявитель не освобожден от обязанности платы по закону.</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3.4.5. Акт обследования и образец платежного поручения с указанием размера платы и назначением платежа передаются в день подписания Акта обследования специалисту Администрации, ответственному за предоставление муниципальной услуги (далее – Исполнитель).</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3.4.6.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3.5. </w:t>
      </w:r>
      <w:r w:rsidRPr="00C137F3">
        <w:rPr>
          <w:rFonts w:ascii="Times New Roman" w:hAnsi="Times New Roman" w:cs="Times New Roman"/>
          <w:color w:val="000000"/>
        </w:rPr>
        <w:t>Оформление результата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3.5.1. Основанием для начала административной процедуры является получение Исполнителем Акта обследования и образца платежного поручения.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3.5.2. В случае принятия решения о предоставлении муниципальной услуги Исполнитель в течение одного дня со дня принятия такого решения направляет заявителю Акт обследования и образец платежного поручения.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3.5.3. Не позднее одного дня со дня внесения платы за проведение компенсационного озеленения Исполнитель оформляет порубочный билет согласно Приложению 4 к настоящему Регламенту, обеспечивает его подписание главой Администрации и после подписания осуществляет регистрацию порубочного билета в соответствующем журнале.</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rPr>
        <w:t xml:space="preserve">3.5.4. В случае если принято решение об </w:t>
      </w:r>
      <w:r w:rsidRPr="00C137F3">
        <w:rPr>
          <w:rFonts w:ascii="Times New Roman" w:hAnsi="Times New Roman" w:cs="Times New Roman"/>
          <w:color w:val="000000"/>
        </w:rPr>
        <w:t xml:space="preserve">отказе в предоставлении муниципальной услуги, Исполнитель </w:t>
      </w:r>
      <w:r w:rsidRPr="00C137F3">
        <w:rPr>
          <w:rFonts w:ascii="Times New Roman" w:hAnsi="Times New Roman" w:cs="Times New Roman"/>
        </w:rPr>
        <w:t xml:space="preserve">в течение одного дня со дня принятия решения оформляет уведомление об отказе в предоставлении муниципальной услуги, обеспечивает его подписание главой Администрации и регистрацию </w:t>
      </w:r>
      <w:r w:rsidRPr="00C137F3">
        <w:rPr>
          <w:rFonts w:ascii="Times New Roman" w:hAnsi="Times New Roman" w:cs="Times New Roman"/>
          <w:color w:val="000000"/>
        </w:rPr>
        <w:t>специалистом Администрации, ответственным за делопроизводство.</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color w:val="000000"/>
        </w:rPr>
        <w:t>3.6. Выдача (направление) заявителю результата предоставления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3.6.1. Основанием для начала административной процедуры является регистрация порубочного билета или уведомления об отказе в предоставлении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3.6.2. В день регистрации результата предоставления муниципальной услуги Исполнитель уведомляет заявителя о возможности его получения.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3.6.3. В течение двух дней со дня регистрации Исполнитель вручает (направляет) заявителю результат предоставления муниципальной услуги или, если выдача осуществляется МФЦ, передает его в течение одного дня со дня регистрации в МФЦ на основании реестра, составляемого в двух экземплярах.</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3.6.4. При передаче пакета документов работник МФЦ, принимающий документы, проверяет в присутствии курьера их соответствие и количество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3.6.5. Для получения результата предоставления муниципальной услуги заявитель прибывает лично с документом, удостоверяющим личность.</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lastRenderedPageBreak/>
        <w:t>При выдаче документов Исполнитель или работник МФЦ:</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знакомит заявителя с содержанием документов и выдает их.</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3.6.6. В случае если документы </w:t>
      </w:r>
      <w:r w:rsidRPr="00C137F3">
        <w:rPr>
          <w:rFonts w:ascii="Times New Roman" w:hAnsi="Times New Roman" w:cs="Times New Roman"/>
          <w:color w:val="000000"/>
        </w:rPr>
        <w:t xml:space="preserve">о предоставлении муниципальной услуги </w:t>
      </w:r>
      <w:r w:rsidRPr="00C137F3">
        <w:rPr>
          <w:rFonts w:ascii="Times New Roman" w:hAnsi="Times New Roman" w:cs="Times New Roman"/>
        </w:rPr>
        <w:t>поданы заявителем в электронной форме, для получения оригинала результата предоставления муниципальной услуги заявитель прибывает в Администрацию лично с документом, удостоверяющим личность.</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rPr>
        <w:t>3.7. Порядок осуществления в электронной форме, в том числе с использованием Портала, некоторых административных процедур.</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3.7.1. Заявителю обеспечивается возможность получения информации о предоставляемой муниципальной услуге на Портале.</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Волгоградской области, органов исполнительной власти и органов местного самоуправления Волгоградской области выбрать администрацию </w:t>
      </w:r>
      <w:r w:rsidRPr="00C137F3">
        <w:rPr>
          <w:rFonts w:ascii="Times New Roman" w:hAnsi="Times New Roman" w:cs="Times New Roman"/>
        </w:rPr>
        <w:t>Александровского сельского поселения Быковского муниципального района</w:t>
      </w:r>
      <w:r w:rsidRPr="00C137F3">
        <w:rPr>
          <w:rFonts w:ascii="Times New Roman" w:hAnsi="Times New Roman" w:cs="Times New Roman"/>
          <w:color w:val="000000"/>
        </w:rPr>
        <w:t xml:space="preserve"> Волгоградской области с перечнем оказываемых муниципальных услуг и информацией по каждой услуге.</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В карточке каждой муниципальной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3.7.2. Для подачи заявления и документов, необходимых для получения муниципальной услуги, на Портале заявитель авторизуется в системе путем введения в соответствующих полях своего страхового номера индивидуального лицевого счета, а также пароля, полученного после регистрации на Портале,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указанных в подпункте 2.6.1 настоящего Регламента, направляет их для получения муниципальной услуги через личный кабинет на Портале.</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3.7.3. Документы, необходимые для получения муниципальной услуги, предоставляемые в электронной форме с использованием Портала, должны быть подписаны усиленной квалифицированной электронной подписью.</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3.7.4. В случае поступления документов, необходимых для получения муниципальной услуги, в электронной форме с использованием Портала, подписанных усиленной квалифицированной электронной подписью, работник Администрации проверяет действительность усиленной квалифицированной электронной подписи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t>Если в результате проверки усиленной квалифицированной электронной подписи выявлено несоблюдение установленных условий признания действительности подписи, работник Администрации в течение трех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такого решения.</w:t>
      </w:r>
    </w:p>
    <w:p w:rsidR="00C80AB2" w:rsidRPr="00C137F3" w:rsidRDefault="00C80AB2" w:rsidP="00C80AB2">
      <w:pPr>
        <w:pStyle w:val="Web"/>
        <w:spacing w:before="0" w:after="0"/>
        <w:jc w:val="both"/>
        <w:rPr>
          <w:rFonts w:ascii="Times New Roman" w:hAnsi="Times New Roman" w:cs="Times New Roman"/>
          <w:color w:val="000000"/>
        </w:rPr>
      </w:pPr>
      <w:r w:rsidRPr="00C137F3">
        <w:rPr>
          <w:rFonts w:ascii="Times New Roman" w:hAnsi="Times New Roman" w:cs="Times New Roman"/>
          <w:color w:val="000000"/>
        </w:rPr>
        <w:lastRenderedPageBreak/>
        <w:t>3.7.5. Заявителю обеспечивается возможность осуществлять с помощью Портала получение сведений о ходе выполнения запроса о предоставлении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color w:val="000000"/>
        </w:rPr>
        <w:t>Сведения о ходе и результате выполнения запроса о предоставлении муниципальной услуги в электронной форме заявителю представляются в виде уведомления в личном кабинете заявителя на Портале.</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 xml:space="preserve">3.7.6. В случае если документы </w:t>
      </w:r>
      <w:r w:rsidRPr="00C137F3">
        <w:rPr>
          <w:rFonts w:ascii="Times New Roman" w:hAnsi="Times New Roman" w:cs="Times New Roman"/>
          <w:color w:val="000000"/>
        </w:rPr>
        <w:t xml:space="preserve">о предоставлении муниципальной услуги </w:t>
      </w:r>
      <w:r w:rsidRPr="00C137F3">
        <w:rPr>
          <w:rFonts w:ascii="Times New Roman" w:hAnsi="Times New Roman" w:cs="Times New Roman"/>
        </w:rPr>
        <w:t>поданы заявителем в электронной форме, порубочный билет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C80AB2" w:rsidRPr="00C137F3" w:rsidRDefault="00C80AB2" w:rsidP="00C80AB2">
      <w:pPr>
        <w:pStyle w:val="western"/>
        <w:spacing w:before="0" w:after="0"/>
        <w:jc w:val="both"/>
        <w:rPr>
          <w:rFonts w:ascii="Times New Roman" w:hAnsi="Times New Roman" w:cs="Times New Roman"/>
        </w:rPr>
      </w:pPr>
    </w:p>
    <w:p w:rsidR="00C80AB2" w:rsidRPr="00C137F3" w:rsidRDefault="00C80AB2" w:rsidP="00C80AB2">
      <w:pPr>
        <w:pStyle w:val="Web"/>
        <w:spacing w:before="0" w:after="0"/>
        <w:jc w:val="center"/>
        <w:rPr>
          <w:rFonts w:ascii="Times New Roman" w:hAnsi="Times New Roman" w:cs="Times New Roman"/>
          <w:b/>
          <w:bCs/>
          <w:color w:val="000000"/>
        </w:rPr>
      </w:pPr>
      <w:r w:rsidRPr="00C137F3">
        <w:rPr>
          <w:rFonts w:ascii="Times New Roman" w:hAnsi="Times New Roman" w:cs="Times New Roman"/>
          <w:b/>
          <w:bCs/>
          <w:color w:val="000000"/>
        </w:rPr>
        <w:t>4. Порядок и формы контроля за исполнением муниципальной услуги</w:t>
      </w:r>
    </w:p>
    <w:p w:rsidR="00C80AB2" w:rsidRPr="00C137F3" w:rsidRDefault="00C80AB2" w:rsidP="00C80AB2">
      <w:pPr>
        <w:pStyle w:val="Web"/>
        <w:spacing w:before="0" w:after="0"/>
        <w:jc w:val="center"/>
        <w:rPr>
          <w:rFonts w:ascii="Times New Roman" w:hAnsi="Times New Roman" w:cs="Times New Roman"/>
          <w:b/>
          <w:bCs/>
          <w:color w:val="000000"/>
        </w:rPr>
      </w:pP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4.1. Текущий контроль за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4.4. Периодичность осуществления текущего контроля устанавливается Администрацией.</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4.5.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4.6.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4.7. Должностное лицо, ответственное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Должностное лицо, подписавшее выдаваемые сведения, несет персональную ответственность за актуальность предоставляемых сведений.</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lastRenderedPageBreak/>
        <w:t>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C80AB2" w:rsidRPr="00C137F3" w:rsidRDefault="00C80AB2" w:rsidP="00C80AB2">
      <w:pPr>
        <w:pStyle w:val="Web"/>
        <w:spacing w:before="0" w:after="0"/>
        <w:jc w:val="both"/>
        <w:rPr>
          <w:rFonts w:ascii="Times New Roman" w:hAnsi="Times New Roman" w:cs="Times New Roman"/>
        </w:rPr>
      </w:pPr>
      <w:r w:rsidRPr="00C137F3">
        <w:rPr>
          <w:rFonts w:ascii="Times New Roman" w:hAnsi="Times New Roman" w:cs="Times New Roman"/>
        </w:rPr>
        <w:t>4.9. Граждане,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w:t>
      </w:r>
    </w:p>
    <w:p w:rsidR="00C80AB2" w:rsidRPr="00C137F3" w:rsidRDefault="00C80AB2" w:rsidP="00C80AB2">
      <w:pPr>
        <w:pStyle w:val="western"/>
        <w:spacing w:before="0" w:after="0"/>
        <w:jc w:val="both"/>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autoSpaceDE w:val="0"/>
        <w:ind w:right="-16"/>
        <w:jc w:val="center"/>
        <w:rPr>
          <w:b/>
          <w:bCs/>
          <w:i/>
          <w:u w:val="single"/>
        </w:rPr>
      </w:pPr>
      <w:r w:rsidRPr="00C137F3">
        <w:rPr>
          <w:b/>
        </w:rPr>
        <w:t xml:space="preserve">5. Досудебный (внесудебный) порядок обжалования решений и действий (бездействия)Администрации Александровского сельского поселения , а также должностных лиц, муниципальных служащих Администрации Александровского сельского поселения </w:t>
      </w:r>
    </w:p>
    <w:p w:rsidR="00C80AB2" w:rsidRPr="00C137F3" w:rsidRDefault="00C80AB2" w:rsidP="00C80AB2">
      <w:pPr>
        <w:autoSpaceDE w:val="0"/>
        <w:ind w:right="-16"/>
        <w:jc w:val="center"/>
      </w:pPr>
    </w:p>
    <w:p w:rsidR="00C80AB2" w:rsidRPr="00C137F3" w:rsidRDefault="00C80AB2" w:rsidP="00C80AB2">
      <w:pPr>
        <w:pStyle w:val="ConsPlusNormal"/>
        <w:ind w:right="-16" w:firstLine="567"/>
        <w:jc w:val="both"/>
        <w:rPr>
          <w:rFonts w:ascii="Times New Roman" w:hAnsi="Times New Roman" w:cs="Times New Roman"/>
          <w:sz w:val="24"/>
          <w:szCs w:val="24"/>
        </w:rPr>
      </w:pPr>
      <w:r w:rsidRPr="00C137F3">
        <w:rPr>
          <w:rFonts w:ascii="Times New Roman" w:hAnsi="Times New Roman" w:cs="Times New Roman"/>
          <w:sz w:val="24"/>
          <w:szCs w:val="24"/>
        </w:rPr>
        <w:t>5.1. Заявитель может обратиться с жалобой на решения и действия (бездействие) Администрации Александровского сельского поселения, должностных лиц, муниципальных служащих Администрации Александровского сельского поселения, участвующих в предоставлении муниципальной услуги, в том числе в следующих случаях:</w:t>
      </w:r>
    </w:p>
    <w:p w:rsidR="00C80AB2" w:rsidRPr="00C137F3" w:rsidRDefault="00C80AB2" w:rsidP="00C80AB2">
      <w:pPr>
        <w:autoSpaceDE w:val="0"/>
        <w:ind w:right="-16" w:firstLine="567"/>
        <w:jc w:val="both"/>
      </w:pPr>
      <w:r w:rsidRPr="00C137F3">
        <w:t>1) нарушение срока регистрации запроса заявителя о предоставлении муниципальной услуги;</w:t>
      </w:r>
    </w:p>
    <w:p w:rsidR="00C80AB2" w:rsidRPr="00C137F3" w:rsidRDefault="00C80AB2" w:rsidP="00C80AB2">
      <w:pPr>
        <w:autoSpaceDE w:val="0"/>
        <w:ind w:right="-16" w:firstLine="567"/>
        <w:jc w:val="both"/>
      </w:pPr>
      <w:r w:rsidRPr="00C137F3">
        <w:t>2) нарушение срока предоставления муниципальной услуги;</w:t>
      </w:r>
    </w:p>
    <w:p w:rsidR="00C80AB2" w:rsidRPr="00C137F3" w:rsidRDefault="00C80AB2" w:rsidP="00C80AB2">
      <w:pPr>
        <w:autoSpaceDE w:val="0"/>
        <w:ind w:right="-16" w:firstLine="567"/>
        <w:jc w:val="both"/>
      </w:pPr>
      <w:r w:rsidRPr="00C137F3">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80AB2" w:rsidRPr="00C137F3" w:rsidRDefault="00C80AB2" w:rsidP="00C80AB2">
      <w:pPr>
        <w:autoSpaceDE w:val="0"/>
        <w:ind w:right="-16" w:firstLine="567"/>
        <w:jc w:val="both"/>
      </w:pPr>
      <w:r w:rsidRPr="00C137F3">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80AB2" w:rsidRPr="00C137F3" w:rsidRDefault="00C80AB2" w:rsidP="00C80AB2">
      <w:pPr>
        <w:autoSpaceDE w:val="0"/>
        <w:ind w:right="-16" w:firstLine="567"/>
        <w:jc w:val="both"/>
      </w:pPr>
      <w:r w:rsidRPr="00C137F3">
        <w:t xml:space="preserve">5) отказ в предоставлении муниципальной услуги, если основания отказа не предусмотрены федеральными законами и принятыми </w:t>
      </w:r>
      <w:r w:rsidRPr="00C137F3">
        <w:br/>
        <w:t>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C80AB2" w:rsidRPr="00C137F3" w:rsidRDefault="00C80AB2" w:rsidP="00C80AB2">
      <w:pPr>
        <w:autoSpaceDE w:val="0"/>
        <w:ind w:right="-16" w:firstLine="567"/>
        <w:jc w:val="both"/>
      </w:pPr>
      <w:r w:rsidRPr="00C137F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80AB2" w:rsidRPr="00C137F3" w:rsidRDefault="00C80AB2" w:rsidP="00C80AB2">
      <w:pPr>
        <w:pStyle w:val="ConsPlusNormal"/>
        <w:ind w:firstLine="567"/>
        <w:jc w:val="both"/>
        <w:rPr>
          <w:rFonts w:ascii="Times New Roman" w:hAnsi="Times New Roman" w:cs="Times New Roman"/>
          <w:sz w:val="24"/>
          <w:szCs w:val="24"/>
        </w:rPr>
      </w:pPr>
      <w:r w:rsidRPr="00C137F3">
        <w:rPr>
          <w:rFonts w:ascii="Times New Roman" w:hAnsi="Times New Roman" w:cs="Times New Roman"/>
          <w:sz w:val="24"/>
          <w:szCs w:val="24"/>
        </w:rPr>
        <w:t xml:space="preserve">7) отказ Администрации Александровского сельского поселения, должностного лица Администрации Александровского сельского поселения в исправлении допущенных опечаток </w:t>
      </w:r>
      <w:r w:rsidRPr="00C137F3">
        <w:rPr>
          <w:rFonts w:ascii="Times New Roman" w:hAnsi="Times New Roman" w:cs="Times New Roman"/>
          <w:sz w:val="24"/>
          <w:szCs w:val="24"/>
        </w:rPr>
        <w:br/>
        <w:t>и ошибок в выданных в результате предоставления муниципальной услуги документах либо нарушение установленного срока таких исправлений.</w:t>
      </w:r>
    </w:p>
    <w:p w:rsidR="00C80AB2" w:rsidRPr="00C137F3" w:rsidRDefault="00C80AB2" w:rsidP="00C80AB2">
      <w:pPr>
        <w:autoSpaceDE w:val="0"/>
        <w:ind w:right="-16" w:firstLine="567"/>
        <w:jc w:val="both"/>
      </w:pPr>
      <w:r w:rsidRPr="00C137F3">
        <w:t xml:space="preserve">5.2. Жалоба подается в Администрацию Александровского сельского поселения в письменной форме на бумажном носителе или </w:t>
      </w:r>
      <w:r w:rsidRPr="00C137F3">
        <w:br/>
        <w:t xml:space="preserve">в форме электронного документа. </w:t>
      </w:r>
    </w:p>
    <w:p w:rsidR="00C80AB2" w:rsidRPr="00C137F3" w:rsidRDefault="00C80AB2" w:rsidP="00C80AB2">
      <w:pPr>
        <w:autoSpaceDE w:val="0"/>
        <w:ind w:right="-16" w:firstLine="567"/>
        <w:jc w:val="both"/>
      </w:pPr>
      <w:r w:rsidRPr="00C137F3">
        <w:t xml:space="preserve">Жалоба может быть направлена по почте, через МФЦ, </w:t>
      </w:r>
      <w:r w:rsidRPr="00C137F3">
        <w:br/>
        <w:t xml:space="preserve">с использованием информационно-телекоммуникационной сети «Интернет», официального сайта Администрации Александровского сельского поселения, единого портала </w:t>
      </w:r>
      <w:r w:rsidRPr="00C137F3">
        <w:lastRenderedPageBreak/>
        <w:t xml:space="preserve">государственных </w:t>
      </w:r>
      <w:r w:rsidRPr="00C137F3">
        <w:br/>
        <w:t>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80AB2" w:rsidRPr="00C137F3" w:rsidRDefault="00C80AB2" w:rsidP="00C80AB2">
      <w:pPr>
        <w:autoSpaceDE w:val="0"/>
        <w:autoSpaceDN w:val="0"/>
        <w:adjustRightInd w:val="0"/>
        <w:ind w:firstLine="567"/>
        <w:jc w:val="both"/>
      </w:pPr>
      <w:r w:rsidRPr="00C137F3">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80AB2" w:rsidRPr="00C137F3" w:rsidRDefault="00C80AB2" w:rsidP="00C80AB2">
      <w:pPr>
        <w:autoSpaceDE w:val="0"/>
        <w:ind w:right="-16" w:firstLine="567"/>
        <w:jc w:val="both"/>
      </w:pPr>
      <w:r w:rsidRPr="00C137F3">
        <w:t>5.4. Жалоба должна содержать:</w:t>
      </w:r>
    </w:p>
    <w:p w:rsidR="00C80AB2" w:rsidRPr="00C137F3" w:rsidRDefault="00C80AB2" w:rsidP="00C80AB2">
      <w:pPr>
        <w:autoSpaceDE w:val="0"/>
        <w:ind w:right="-16" w:firstLine="567"/>
        <w:jc w:val="both"/>
      </w:pPr>
      <w:r w:rsidRPr="00C137F3">
        <w:t>1) наименование Администрации Александровского сельского поселения должностного лица Администрации Александровского сельского поселения</w:t>
      </w:r>
      <w:r w:rsidRPr="00C137F3">
        <w:rPr>
          <w:bCs/>
          <w:i/>
        </w:rPr>
        <w:t xml:space="preserve"> </w:t>
      </w:r>
      <w:r w:rsidRPr="00C137F3">
        <w:t>либо муниципального служащего, решения и действия (бездействие) которых обжалуются;</w:t>
      </w:r>
    </w:p>
    <w:p w:rsidR="00C80AB2" w:rsidRPr="00C137F3" w:rsidRDefault="00C80AB2" w:rsidP="00C80AB2">
      <w:pPr>
        <w:autoSpaceDE w:val="0"/>
        <w:ind w:right="-16" w:firstLine="567"/>
        <w:jc w:val="both"/>
      </w:pPr>
      <w:r w:rsidRPr="00C137F3">
        <w:t xml:space="preserve">2) фамилию, имя, отчество (последнее - при наличии), сведения </w:t>
      </w:r>
      <w:r w:rsidRPr="00C137F3">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AB2" w:rsidRPr="00C137F3" w:rsidRDefault="00C80AB2" w:rsidP="00C80AB2">
      <w:pPr>
        <w:autoSpaceDE w:val="0"/>
        <w:ind w:right="-16" w:firstLine="567"/>
        <w:jc w:val="both"/>
      </w:pPr>
      <w:r w:rsidRPr="00C137F3">
        <w:t>3) сведения об обжалуемых решениях и действиях (бездействии) Администрации Александровского сельского поселения ,должностного лица, Администрации Александровского сельского поселения либо муниципального служащего;</w:t>
      </w:r>
    </w:p>
    <w:p w:rsidR="00C80AB2" w:rsidRPr="00C137F3" w:rsidRDefault="00C80AB2" w:rsidP="00C80AB2">
      <w:pPr>
        <w:autoSpaceDE w:val="0"/>
        <w:ind w:right="-16" w:firstLine="567"/>
        <w:jc w:val="both"/>
      </w:pPr>
      <w:r w:rsidRPr="00C137F3">
        <w:t xml:space="preserve">4) доводы, на основании которых заявитель не согласен с решением </w:t>
      </w:r>
      <w:r w:rsidRPr="00C137F3">
        <w:br/>
        <w:t>и действиями (бездействием) Администрации Александровского сельского поселения, должностного лица Администрации Александровского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C80AB2" w:rsidRPr="00C137F3" w:rsidRDefault="00C80AB2" w:rsidP="00C80AB2">
      <w:pPr>
        <w:autoSpaceDE w:val="0"/>
        <w:ind w:right="-16" w:firstLine="567"/>
        <w:jc w:val="both"/>
      </w:pPr>
      <w:r w:rsidRPr="00C137F3">
        <w:t>Заявитель имеет право на получение информации и документов, необходимых для обоснования и рассмотрения жалобы.</w:t>
      </w:r>
    </w:p>
    <w:p w:rsidR="00C80AB2" w:rsidRPr="00C137F3" w:rsidRDefault="00C80AB2" w:rsidP="00C80AB2">
      <w:pPr>
        <w:autoSpaceDE w:val="0"/>
        <w:ind w:right="-16" w:firstLine="567"/>
        <w:jc w:val="both"/>
      </w:pPr>
      <w:r w:rsidRPr="00C137F3">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Александровского сельского поселения. </w:t>
      </w:r>
    </w:p>
    <w:p w:rsidR="00C80AB2" w:rsidRPr="00C137F3" w:rsidRDefault="00C80AB2" w:rsidP="00C80AB2">
      <w:pPr>
        <w:autoSpaceDE w:val="0"/>
        <w:ind w:right="-16" w:firstLine="567"/>
        <w:jc w:val="both"/>
      </w:pPr>
      <w:r w:rsidRPr="00C137F3">
        <w:t>Жалоба подлежит рассмотрению должностным лицом Администрации Александровского сельского поселения, наделенным полномочиями по рассмотрению жалоб, в течение 15 рабочих дней со дня ее регистрации, а в случае обжалования отказа Администрации Александровского сельского поселения, должностного лица Администрации Александровского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80AB2" w:rsidRPr="00C137F3" w:rsidRDefault="00C80AB2" w:rsidP="00C80AB2">
      <w:pPr>
        <w:ind w:firstLine="540"/>
        <w:jc w:val="both"/>
      </w:pPr>
      <w:r w:rsidRPr="00C137F3">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C80AB2" w:rsidRPr="00C137F3" w:rsidRDefault="00C80AB2" w:rsidP="00C80AB2">
      <w:pPr>
        <w:ind w:firstLine="540"/>
        <w:jc w:val="both"/>
      </w:pPr>
      <w:r w:rsidRPr="00C137F3">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80AB2" w:rsidRPr="00C137F3" w:rsidRDefault="00C80AB2" w:rsidP="00C80AB2">
      <w:pPr>
        <w:ind w:firstLine="540"/>
        <w:jc w:val="both"/>
      </w:pPr>
      <w:r w:rsidRPr="00C137F3">
        <w:t xml:space="preserve">Уполномоченный орган при получении жалобы, в которой содержатся нецензурные либо оскорбительные выражения, угрозы жизни, здоровью </w:t>
      </w:r>
      <w:r w:rsidRPr="00C137F3">
        <w:b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80AB2" w:rsidRPr="00C137F3" w:rsidRDefault="00C80AB2" w:rsidP="00C80AB2">
      <w:pPr>
        <w:ind w:firstLine="540"/>
        <w:jc w:val="both"/>
      </w:pPr>
      <w:r w:rsidRPr="00C137F3">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80AB2" w:rsidRPr="00C137F3" w:rsidRDefault="00C80AB2" w:rsidP="00C80AB2">
      <w:pPr>
        <w:ind w:firstLine="540"/>
        <w:jc w:val="both"/>
      </w:pPr>
      <w:r w:rsidRPr="00C137F3">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 w:tooltip="blocked::consultantplus://offline/ref=166B6C834A40D9ED059D12BC8CDD9D84D13C7A68142196DE02C83138nBMDI" w:history="1">
        <w:r w:rsidRPr="00C137F3">
          <w:rPr>
            <w:rStyle w:val="a3"/>
          </w:rPr>
          <w:t>законом</w:t>
        </w:r>
      </w:hyperlink>
      <w:r w:rsidRPr="00C137F3">
        <w:t xml:space="preserve"> тайну, в течение семи дней со дня регистрации жалобы заявителю, направившему жалобу, сообщается </w:t>
      </w:r>
      <w:r w:rsidRPr="00C137F3">
        <w:br/>
        <w:t xml:space="preserve">о невозможности дать ответ по существу поставленного в ней вопроса </w:t>
      </w:r>
      <w:r w:rsidRPr="00C137F3">
        <w:br/>
        <w:t>в связи с недопустимостью разглашения указанных сведений.</w:t>
      </w:r>
    </w:p>
    <w:p w:rsidR="00C80AB2" w:rsidRPr="00C137F3" w:rsidRDefault="00C80AB2" w:rsidP="00C80AB2">
      <w:pPr>
        <w:ind w:firstLine="540"/>
        <w:jc w:val="both"/>
      </w:pPr>
      <w:r w:rsidRPr="00C137F3">
        <w:t xml:space="preserve">В случае если в жалобе обжалуется судебное решение, такая жалоба </w:t>
      </w:r>
      <w:r w:rsidRPr="00C137F3">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80AB2" w:rsidRPr="00C137F3" w:rsidRDefault="00C80AB2" w:rsidP="00C80AB2">
      <w:pPr>
        <w:ind w:firstLine="540"/>
        <w:jc w:val="both"/>
      </w:pPr>
      <w:r w:rsidRPr="00C137F3">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w:t>
      </w:r>
      <w:r w:rsidRPr="00C137F3">
        <w:br/>
        <w:t>О данном решении уведомляется заявитель, направивший жалобу.</w:t>
      </w:r>
    </w:p>
    <w:p w:rsidR="00C80AB2" w:rsidRPr="00C137F3" w:rsidRDefault="00C80AB2" w:rsidP="00C80AB2">
      <w:pPr>
        <w:autoSpaceDE w:val="0"/>
        <w:ind w:right="-16" w:firstLine="567"/>
        <w:jc w:val="both"/>
      </w:pPr>
      <w:r w:rsidRPr="00C137F3">
        <w:t xml:space="preserve">5.7. По результатам рассмотрения жалобы должностным лицом Администрации Александровского сельского поселения, наделенным полномочиями по рассмотрению жалоб, принимается одно </w:t>
      </w:r>
      <w:r w:rsidRPr="00C137F3">
        <w:br/>
        <w:t>из следующих решений:</w:t>
      </w:r>
    </w:p>
    <w:p w:rsidR="00C80AB2" w:rsidRPr="00C137F3" w:rsidRDefault="00C80AB2" w:rsidP="00C80AB2">
      <w:pPr>
        <w:autoSpaceDE w:val="0"/>
        <w:ind w:right="-16" w:firstLine="567"/>
        <w:jc w:val="both"/>
      </w:pPr>
      <w:r w:rsidRPr="00C137F3">
        <w:t xml:space="preserve">1) удовлетворить жалобу, в том числе в форме отмены принятого решения, исправления допущенных опечаток и ошибок в выданных </w:t>
      </w:r>
      <w:r w:rsidRPr="00C137F3">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C80AB2" w:rsidRPr="00C137F3" w:rsidRDefault="00C80AB2" w:rsidP="00C80AB2">
      <w:pPr>
        <w:autoSpaceDE w:val="0"/>
        <w:ind w:right="-16" w:firstLine="567"/>
        <w:jc w:val="both"/>
      </w:pPr>
      <w:r w:rsidRPr="00C137F3">
        <w:t>2) отказать в удовлетворении жалобы.</w:t>
      </w:r>
    </w:p>
    <w:p w:rsidR="00C80AB2" w:rsidRPr="00C137F3" w:rsidRDefault="00C80AB2" w:rsidP="00C80AB2">
      <w:pPr>
        <w:autoSpaceDE w:val="0"/>
        <w:autoSpaceDN w:val="0"/>
        <w:adjustRightInd w:val="0"/>
        <w:ind w:firstLine="567"/>
        <w:jc w:val="both"/>
      </w:pPr>
      <w:r w:rsidRPr="00C137F3">
        <w:t>5.8. Основаниями для отказа в удовлетворении жалобы являются:</w:t>
      </w:r>
    </w:p>
    <w:p w:rsidR="00C80AB2" w:rsidRPr="00C137F3" w:rsidRDefault="00C80AB2" w:rsidP="00C80AB2">
      <w:pPr>
        <w:autoSpaceDE w:val="0"/>
        <w:autoSpaceDN w:val="0"/>
        <w:adjustRightInd w:val="0"/>
        <w:ind w:firstLine="567"/>
        <w:jc w:val="both"/>
      </w:pPr>
      <w:r w:rsidRPr="00C137F3">
        <w:t>1) признание правомерными действий (бездействия) должностных лиц, муниципальных служащих Администрации Александровского сельского поселения ,участвующих в предоставлении муниципальной услуги,</w:t>
      </w:r>
    </w:p>
    <w:p w:rsidR="00C80AB2" w:rsidRPr="00C137F3" w:rsidRDefault="00C80AB2" w:rsidP="00C80AB2">
      <w:pPr>
        <w:autoSpaceDE w:val="0"/>
        <w:autoSpaceDN w:val="0"/>
        <w:adjustRightInd w:val="0"/>
        <w:ind w:firstLine="567"/>
        <w:jc w:val="both"/>
      </w:pPr>
      <w:r w:rsidRPr="00C137F3">
        <w:t xml:space="preserve">2) наличие вступившего в законную силу решения суда по жалобе </w:t>
      </w:r>
      <w:r w:rsidRPr="00C137F3">
        <w:br/>
        <w:t>о том же предмете и по тем же основаниям;</w:t>
      </w:r>
    </w:p>
    <w:p w:rsidR="00C80AB2" w:rsidRPr="00C137F3" w:rsidRDefault="00C80AB2" w:rsidP="00C80AB2">
      <w:pPr>
        <w:autoSpaceDE w:val="0"/>
        <w:autoSpaceDN w:val="0"/>
        <w:adjustRightInd w:val="0"/>
        <w:ind w:firstLine="567"/>
        <w:jc w:val="both"/>
      </w:pPr>
      <w:r w:rsidRPr="00C137F3">
        <w:t xml:space="preserve">3) подача жалобы лицом, полномочия которого не подтверждены </w:t>
      </w:r>
      <w:r w:rsidRPr="00C137F3">
        <w:br/>
        <w:t>в порядке, установленном законодательством Российской Федерации.</w:t>
      </w:r>
    </w:p>
    <w:p w:rsidR="00C80AB2" w:rsidRPr="00C137F3" w:rsidRDefault="00C80AB2" w:rsidP="00C80AB2">
      <w:pPr>
        <w:autoSpaceDE w:val="0"/>
        <w:ind w:right="-16" w:firstLine="567"/>
        <w:jc w:val="both"/>
      </w:pPr>
      <w:r w:rsidRPr="00C137F3">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AB2" w:rsidRPr="00C137F3" w:rsidRDefault="00C80AB2" w:rsidP="00C80AB2">
      <w:pPr>
        <w:autoSpaceDE w:val="0"/>
        <w:ind w:right="-16" w:firstLine="567"/>
        <w:jc w:val="both"/>
      </w:pPr>
      <w:r w:rsidRPr="00C137F3">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наделенное полномочиями по рассмотрению жалоб, незамедлительно направляет имеющиеся материалы в органы прокуратуры.</w:t>
      </w:r>
    </w:p>
    <w:p w:rsidR="00C80AB2" w:rsidRPr="00C137F3" w:rsidRDefault="00C80AB2" w:rsidP="00C80AB2">
      <w:pPr>
        <w:autoSpaceDE w:val="0"/>
        <w:ind w:right="-16" w:firstLine="567"/>
        <w:jc w:val="both"/>
      </w:pPr>
      <w:r w:rsidRPr="00C137F3">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Александровского сельского поселения в судебном порядке </w:t>
      </w:r>
      <w:r w:rsidRPr="00C137F3">
        <w:br/>
        <w:t>в соответствии с законодательством Российской Федерации.</w:t>
      </w:r>
    </w:p>
    <w:p w:rsidR="00C80AB2" w:rsidRPr="00C137F3" w:rsidRDefault="00C80AB2" w:rsidP="00C80AB2">
      <w:pPr>
        <w:autoSpaceDE w:val="0"/>
        <w:ind w:right="-16" w:firstLine="567"/>
        <w:jc w:val="both"/>
      </w:pPr>
      <w:r w:rsidRPr="00C137F3">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80AB2" w:rsidRPr="00C137F3" w:rsidRDefault="00C80AB2" w:rsidP="00C80AB2"/>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lastRenderedPageBreak/>
        <w:t>ПРИЛОЖЕНИЕ 1</w:t>
      </w: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 xml:space="preserve">к Административному регламенту </w:t>
      </w: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 xml:space="preserve">предоставления муниципальной услуги </w:t>
      </w: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«Предоставление порубочного билета и (или)</w:t>
      </w:r>
    </w:p>
    <w:p w:rsidR="00C80AB2" w:rsidRPr="00C137F3" w:rsidRDefault="00C80AB2" w:rsidP="00C80AB2">
      <w:pPr>
        <w:pStyle w:val="western"/>
        <w:spacing w:before="0" w:after="0" w:line="200" w:lineRule="atLeast"/>
        <w:jc w:val="right"/>
        <w:rPr>
          <w:rFonts w:ascii="Times New Roman" w:hAnsi="Times New Roman" w:cs="Times New Roman"/>
        </w:rPr>
      </w:pPr>
      <w:r w:rsidRPr="00C137F3">
        <w:rPr>
          <w:rFonts w:ascii="Times New Roman" w:hAnsi="Times New Roman" w:cs="Times New Roman"/>
        </w:rPr>
        <w:t xml:space="preserve">разрешения на пересадку деревьев и кустарников </w:t>
      </w:r>
    </w:p>
    <w:p w:rsidR="00C80AB2" w:rsidRPr="00C137F3" w:rsidRDefault="00C80AB2" w:rsidP="00C80AB2">
      <w:pPr>
        <w:pStyle w:val="western"/>
        <w:spacing w:before="0" w:after="0" w:line="200" w:lineRule="atLeast"/>
        <w:jc w:val="right"/>
        <w:rPr>
          <w:rFonts w:ascii="Times New Roman" w:hAnsi="Times New Roman" w:cs="Times New Roman"/>
        </w:rPr>
      </w:pPr>
      <w:r w:rsidRPr="00C137F3">
        <w:rPr>
          <w:rFonts w:ascii="Times New Roman" w:hAnsi="Times New Roman" w:cs="Times New Roman"/>
        </w:rPr>
        <w:t>на территории Александровского сельского поселения</w:t>
      </w:r>
    </w:p>
    <w:p w:rsidR="00C80AB2" w:rsidRPr="00C137F3" w:rsidRDefault="00C80AB2" w:rsidP="00C80AB2">
      <w:pPr>
        <w:pStyle w:val="western"/>
        <w:spacing w:before="0" w:after="0" w:line="200" w:lineRule="atLeast"/>
        <w:rPr>
          <w:rFonts w:ascii="Times New Roman" w:hAnsi="Times New Roman" w:cs="Times New Roman"/>
        </w:rPr>
      </w:pPr>
    </w:p>
    <w:tbl>
      <w:tblPr>
        <w:tblW w:w="0" w:type="auto"/>
        <w:tblInd w:w="-15" w:type="dxa"/>
        <w:tblLayout w:type="fixed"/>
        <w:tblCellMar>
          <w:left w:w="0" w:type="dxa"/>
          <w:right w:w="0" w:type="dxa"/>
        </w:tblCellMar>
        <w:tblLook w:val="0000" w:firstRow="0" w:lastRow="0" w:firstColumn="0" w:lastColumn="0" w:noHBand="0" w:noVBand="0"/>
      </w:tblPr>
      <w:tblGrid>
        <w:gridCol w:w="951"/>
        <w:gridCol w:w="107"/>
        <w:gridCol w:w="904"/>
        <w:gridCol w:w="138"/>
        <w:gridCol w:w="2989"/>
        <w:gridCol w:w="276"/>
        <w:gridCol w:w="644"/>
        <w:gridCol w:w="445"/>
        <w:gridCol w:w="613"/>
        <w:gridCol w:w="2713"/>
      </w:tblGrid>
      <w:tr w:rsidR="00C80AB2" w:rsidRPr="00C137F3" w:rsidTr="00E738C2">
        <w:tc>
          <w:tcPr>
            <w:tcW w:w="9780" w:type="dxa"/>
            <w:gridSpan w:val="10"/>
            <w:shd w:val="clear" w:color="auto" w:fill="auto"/>
          </w:tcPr>
          <w:p w:rsidR="00C80AB2" w:rsidRPr="00C137F3" w:rsidRDefault="00C80AB2" w:rsidP="00E738C2">
            <w:pPr>
              <w:pStyle w:val="western"/>
              <w:spacing w:before="0" w:after="0" w:line="200" w:lineRule="atLeast"/>
              <w:jc w:val="right"/>
              <w:rPr>
                <w:rFonts w:ascii="Times New Roman" w:hAnsi="Times New Roman" w:cs="Times New Roman"/>
              </w:rPr>
            </w:pPr>
            <w:r w:rsidRPr="00C137F3">
              <w:rPr>
                <w:rFonts w:ascii="Times New Roman" w:hAnsi="Times New Roman" w:cs="Times New Roman"/>
              </w:rPr>
              <w:t>Главе администрации</w:t>
            </w:r>
          </w:p>
        </w:tc>
      </w:tr>
      <w:tr w:rsidR="00C80AB2" w:rsidRPr="00C137F3" w:rsidTr="00E738C2">
        <w:tc>
          <w:tcPr>
            <w:tcW w:w="9780" w:type="dxa"/>
            <w:gridSpan w:val="10"/>
            <w:shd w:val="clear" w:color="auto" w:fill="auto"/>
          </w:tcPr>
          <w:p w:rsidR="00C80AB2" w:rsidRPr="00C137F3" w:rsidRDefault="00C80AB2" w:rsidP="00E738C2">
            <w:pPr>
              <w:pStyle w:val="western"/>
              <w:spacing w:before="0" w:after="0" w:line="200" w:lineRule="atLeast"/>
              <w:jc w:val="right"/>
              <w:rPr>
                <w:rFonts w:ascii="Times New Roman" w:hAnsi="Times New Roman" w:cs="Times New Roman"/>
              </w:rPr>
            </w:pPr>
            <w:r w:rsidRPr="00C137F3">
              <w:rPr>
                <w:rFonts w:ascii="Times New Roman" w:hAnsi="Times New Roman" w:cs="Times New Roman"/>
              </w:rPr>
              <w:t>Александровского сельского поселения</w:t>
            </w:r>
          </w:p>
        </w:tc>
      </w:tr>
      <w:tr w:rsidR="00C80AB2" w:rsidRPr="00C137F3" w:rsidTr="00E738C2">
        <w:tc>
          <w:tcPr>
            <w:tcW w:w="9780" w:type="dxa"/>
            <w:gridSpan w:val="10"/>
            <w:shd w:val="clear" w:color="auto" w:fill="auto"/>
          </w:tcPr>
          <w:p w:rsidR="00C80AB2" w:rsidRPr="00C137F3" w:rsidRDefault="00C80AB2" w:rsidP="00E738C2">
            <w:pPr>
              <w:pStyle w:val="western"/>
              <w:snapToGrid w:val="0"/>
              <w:spacing w:before="0" w:after="0" w:line="200" w:lineRule="atLeast"/>
              <w:jc w:val="righ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5089" w:type="dxa"/>
            <w:gridSpan w:val="5"/>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4691" w:type="dxa"/>
            <w:gridSpan w:val="5"/>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5089" w:type="dxa"/>
            <w:gridSpan w:val="5"/>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76" w:type="dxa"/>
            <w:tcBorders>
              <w:top w:val="single" w:sz="4" w:space="0" w:color="000080"/>
              <w:bottom w:val="single" w:sz="4" w:space="0" w:color="000080"/>
            </w:tcBorders>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от</w:t>
            </w:r>
          </w:p>
        </w:tc>
        <w:tc>
          <w:tcPr>
            <w:tcW w:w="4415" w:type="dxa"/>
            <w:gridSpan w:val="4"/>
            <w:tcBorders>
              <w:top w:val="single" w:sz="4" w:space="0" w:color="000080"/>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5089" w:type="dxa"/>
            <w:gridSpan w:val="5"/>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4691" w:type="dxa"/>
            <w:gridSpan w:val="5"/>
            <w:tcBorders>
              <w:top w:val="single" w:sz="4" w:space="0" w:color="000080"/>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5089" w:type="dxa"/>
            <w:gridSpan w:val="5"/>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4691" w:type="dxa"/>
            <w:gridSpan w:val="5"/>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(Ф.И.О. заявителя)</w:t>
            </w:r>
          </w:p>
        </w:tc>
      </w:tr>
      <w:tr w:rsidR="00C80AB2" w:rsidRPr="00C137F3" w:rsidTr="00E738C2">
        <w:tc>
          <w:tcPr>
            <w:tcW w:w="9780" w:type="dxa"/>
            <w:gridSpan w:val="10"/>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rPr>
          <w:trHeight w:val="450"/>
        </w:trPr>
        <w:tc>
          <w:tcPr>
            <w:tcW w:w="9780" w:type="dxa"/>
            <w:gridSpan w:val="10"/>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b/>
                <w:bCs/>
              </w:rPr>
              <w:t>ЗАЯВЛЕНИЕ</w:t>
            </w:r>
          </w:p>
          <w:p w:rsidR="00C80AB2" w:rsidRPr="00C137F3" w:rsidRDefault="00C80AB2" w:rsidP="00E738C2">
            <w:pPr>
              <w:pStyle w:val="western"/>
              <w:spacing w:after="0" w:line="200" w:lineRule="atLeast"/>
              <w:jc w:val="center"/>
              <w:rPr>
                <w:rFonts w:ascii="Times New Roman" w:hAnsi="Times New Roman" w:cs="Times New Roman"/>
              </w:rPr>
            </w:pPr>
            <w:r w:rsidRPr="00C137F3">
              <w:rPr>
                <w:rFonts w:ascii="Times New Roman" w:hAnsi="Times New Roman" w:cs="Times New Roman"/>
              </w:rPr>
              <w:t>О предоставлении порубочного билета и (или) разрешения на пересадку деревьев и кустарников на территории Александровского сельского поселения</w:t>
            </w:r>
          </w:p>
        </w:tc>
      </w:tr>
      <w:tr w:rsidR="00C80AB2" w:rsidRPr="00C137F3" w:rsidTr="00E738C2">
        <w:trPr>
          <w:trHeight w:val="120"/>
        </w:trPr>
        <w:tc>
          <w:tcPr>
            <w:tcW w:w="9780" w:type="dxa"/>
            <w:gridSpan w:val="10"/>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2100" w:type="dxa"/>
            <w:gridSpan w:val="4"/>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Заявитель</w:t>
            </w:r>
          </w:p>
        </w:tc>
        <w:tc>
          <w:tcPr>
            <w:tcW w:w="7680" w:type="dxa"/>
            <w:gridSpan w:val="6"/>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b"/>
              <w:spacing w:before="0" w:after="0" w:line="200" w:lineRule="atLeast"/>
              <w:rPr>
                <w:rFonts w:ascii="Times New Roman" w:hAnsi="Times New Roman" w:cs="Times New Roman"/>
              </w:rPr>
            </w:pPr>
            <w:r w:rsidRPr="00C137F3">
              <w:rPr>
                <w:rFonts w:ascii="Times New Roman" w:hAnsi="Times New Roman" w:cs="Times New Roman"/>
              </w:rPr>
              <w:t>(Ф.И.О., место жительства физического лица или полное и (если имеется) сокращенное наименование, организационно-правовая форма юридического лица, место его нахождения)</w:t>
            </w:r>
          </w:p>
        </w:tc>
      </w:tr>
      <w:tr w:rsidR="00C80AB2" w:rsidRPr="00C137F3" w:rsidTr="00E738C2">
        <w:tblPrEx>
          <w:tblCellMar>
            <w:top w:w="15" w:type="dxa"/>
            <w:left w:w="15" w:type="dxa"/>
            <w:bottom w:w="15" w:type="dxa"/>
            <w:right w:w="15" w:type="dxa"/>
          </w:tblCellMar>
        </w:tblPrEx>
        <w:tc>
          <w:tcPr>
            <w:tcW w:w="951" w:type="dxa"/>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в лице</w:t>
            </w:r>
          </w:p>
        </w:tc>
        <w:tc>
          <w:tcPr>
            <w:tcW w:w="8829" w:type="dxa"/>
            <w:gridSpan w:val="9"/>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b"/>
              <w:spacing w:before="0" w:after="0" w:line="200" w:lineRule="atLeast"/>
              <w:jc w:val="center"/>
              <w:rPr>
                <w:rFonts w:ascii="Times New Roman" w:hAnsi="Times New Roman" w:cs="Times New Roman"/>
              </w:rPr>
            </w:pPr>
            <w:r w:rsidRPr="00C137F3">
              <w:rPr>
                <w:rFonts w:ascii="Times New Roman" w:hAnsi="Times New Roman" w:cs="Times New Roman"/>
              </w:rPr>
              <w:t>(фамилия, имя, отчество лица, представляющего интересы)</w:t>
            </w:r>
          </w:p>
        </w:tc>
      </w:tr>
      <w:tr w:rsidR="00C80AB2" w:rsidRPr="00C137F3" w:rsidTr="00E738C2">
        <w:tblPrEx>
          <w:tblCellMar>
            <w:top w:w="15" w:type="dxa"/>
            <w:left w:w="15" w:type="dxa"/>
            <w:bottom w:w="15" w:type="dxa"/>
            <w:right w:w="15" w:type="dxa"/>
          </w:tblCellMar>
        </w:tblPrEx>
        <w:tc>
          <w:tcPr>
            <w:tcW w:w="1962" w:type="dxa"/>
            <w:gridSpan w:val="3"/>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в соответствии</w:t>
            </w:r>
          </w:p>
        </w:tc>
        <w:tc>
          <w:tcPr>
            <w:tcW w:w="7818" w:type="dxa"/>
            <w:gridSpan w:val="7"/>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(реквизиты учредительных документов или доверенности)</w:t>
            </w:r>
          </w:p>
        </w:tc>
      </w:tr>
      <w:tr w:rsidR="00C80AB2" w:rsidRPr="00C137F3" w:rsidTr="00E738C2">
        <w:tblPrEx>
          <w:tblCellMar>
            <w:top w:w="15" w:type="dxa"/>
            <w:left w:w="15" w:type="dxa"/>
            <w:bottom w:w="15" w:type="dxa"/>
            <w:right w:w="15" w:type="dxa"/>
          </w:tblCellMar>
        </w:tblPrEx>
        <w:tc>
          <w:tcPr>
            <w:tcW w:w="6454" w:type="dxa"/>
            <w:gridSpan w:val="8"/>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Адрес фактического расположения объекта</w:t>
            </w:r>
          </w:p>
        </w:tc>
        <w:tc>
          <w:tcPr>
            <w:tcW w:w="3326" w:type="dxa"/>
            <w:gridSpan w:val="2"/>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(местонахождение земельного участка, в пределах которого предполагается</w:t>
            </w:r>
          </w:p>
          <w:p w:rsidR="00C80AB2" w:rsidRPr="00C137F3" w:rsidRDefault="00C80AB2" w:rsidP="00E738C2">
            <w:pPr>
              <w:pStyle w:val="western"/>
              <w:spacing w:after="0" w:line="200" w:lineRule="atLeast"/>
              <w:jc w:val="center"/>
              <w:rPr>
                <w:rFonts w:ascii="Times New Roman" w:hAnsi="Times New Roman" w:cs="Times New Roman"/>
              </w:rPr>
            </w:pPr>
            <w:r w:rsidRPr="00C137F3">
              <w:rPr>
                <w:rFonts w:ascii="Times New Roman" w:hAnsi="Times New Roman" w:cs="Times New Roman"/>
              </w:rPr>
              <w:t>вырубка зеленых насаждений)</w:t>
            </w:r>
          </w:p>
        </w:tc>
      </w:tr>
      <w:tr w:rsidR="00C80AB2" w:rsidRPr="00C137F3" w:rsidTr="00E738C2">
        <w:tc>
          <w:tcPr>
            <w:tcW w:w="9780" w:type="dxa"/>
            <w:gridSpan w:val="10"/>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Приложение:</w:t>
            </w: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1.</w:t>
            </w:r>
          </w:p>
        </w:tc>
        <w:tc>
          <w:tcPr>
            <w:tcW w:w="6009" w:type="dxa"/>
            <w:gridSpan w:val="7"/>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713"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2.</w:t>
            </w:r>
          </w:p>
        </w:tc>
        <w:tc>
          <w:tcPr>
            <w:tcW w:w="6009" w:type="dxa"/>
            <w:gridSpan w:val="7"/>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713"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3.</w:t>
            </w:r>
          </w:p>
        </w:tc>
        <w:tc>
          <w:tcPr>
            <w:tcW w:w="6009" w:type="dxa"/>
            <w:gridSpan w:val="7"/>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713"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4.</w:t>
            </w:r>
          </w:p>
        </w:tc>
        <w:tc>
          <w:tcPr>
            <w:tcW w:w="6009" w:type="dxa"/>
            <w:gridSpan w:val="7"/>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713"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5.</w:t>
            </w:r>
          </w:p>
        </w:tc>
        <w:tc>
          <w:tcPr>
            <w:tcW w:w="6009" w:type="dxa"/>
            <w:gridSpan w:val="7"/>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713"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6.</w:t>
            </w:r>
          </w:p>
        </w:tc>
        <w:tc>
          <w:tcPr>
            <w:tcW w:w="6009" w:type="dxa"/>
            <w:gridSpan w:val="7"/>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713"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trHeight w:val="75"/>
        </w:trPr>
        <w:tc>
          <w:tcPr>
            <w:tcW w:w="6009" w:type="dxa"/>
            <w:gridSpan w:val="7"/>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«___» _________ 20__ г.</w:t>
            </w:r>
          </w:p>
        </w:tc>
        <w:tc>
          <w:tcPr>
            <w:tcW w:w="3771" w:type="dxa"/>
            <w:gridSpan w:val="3"/>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6009" w:type="dxa"/>
            <w:gridSpan w:val="7"/>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3771" w:type="dxa"/>
            <w:gridSpan w:val="3"/>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(подпись)</w:t>
            </w:r>
          </w:p>
        </w:tc>
      </w:tr>
    </w:tbl>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ПРИЛОЖЕНИЕ 2</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к Административному регламенту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предоставления муниципальной услуги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«Предоставление порубочного билета и (или)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разрешения на пересадку деревьев и кустарников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на территории Александровского сельского поселения»</w:t>
      </w:r>
    </w:p>
    <w:p w:rsidR="00C80AB2" w:rsidRPr="00C137F3" w:rsidRDefault="00C80AB2" w:rsidP="00C80AB2">
      <w:pPr>
        <w:pStyle w:val="western"/>
        <w:spacing w:before="0" w:after="0"/>
        <w:rPr>
          <w:rFonts w:ascii="Times New Roman" w:hAnsi="Times New Roman" w:cs="Times New Roman"/>
        </w:rPr>
      </w:pPr>
    </w:p>
    <w:tbl>
      <w:tblPr>
        <w:tblW w:w="0" w:type="auto"/>
        <w:tblInd w:w="-15" w:type="dxa"/>
        <w:tblLayout w:type="fixed"/>
        <w:tblCellMar>
          <w:left w:w="0" w:type="dxa"/>
          <w:right w:w="0" w:type="dxa"/>
        </w:tblCellMar>
        <w:tblLook w:val="0000" w:firstRow="0" w:lastRow="0" w:firstColumn="0" w:lastColumn="0" w:noHBand="0" w:noVBand="0"/>
      </w:tblPr>
      <w:tblGrid>
        <w:gridCol w:w="951"/>
        <w:gridCol w:w="107"/>
        <w:gridCol w:w="904"/>
        <w:gridCol w:w="138"/>
        <w:gridCol w:w="2989"/>
        <w:gridCol w:w="276"/>
        <w:gridCol w:w="644"/>
        <w:gridCol w:w="445"/>
        <w:gridCol w:w="613"/>
        <w:gridCol w:w="2713"/>
      </w:tblGrid>
      <w:tr w:rsidR="00C80AB2" w:rsidRPr="00C137F3" w:rsidTr="00E738C2">
        <w:tc>
          <w:tcPr>
            <w:tcW w:w="9780" w:type="dxa"/>
            <w:gridSpan w:val="10"/>
            <w:shd w:val="clear" w:color="auto" w:fill="auto"/>
          </w:tcPr>
          <w:p w:rsidR="00C80AB2" w:rsidRPr="00C137F3" w:rsidRDefault="00C80AB2" w:rsidP="00E738C2">
            <w:pPr>
              <w:pStyle w:val="Web"/>
              <w:spacing w:before="0" w:after="0"/>
              <w:jc w:val="right"/>
              <w:rPr>
                <w:rFonts w:ascii="Times New Roman" w:hAnsi="Times New Roman" w:cs="Times New Roman"/>
              </w:rPr>
            </w:pPr>
            <w:r w:rsidRPr="00C137F3">
              <w:rPr>
                <w:rFonts w:ascii="Times New Roman" w:hAnsi="Times New Roman" w:cs="Times New Roman"/>
              </w:rPr>
              <w:t>Главе администрации</w:t>
            </w:r>
          </w:p>
        </w:tc>
      </w:tr>
      <w:tr w:rsidR="00C80AB2" w:rsidRPr="00C137F3" w:rsidTr="00E738C2">
        <w:tc>
          <w:tcPr>
            <w:tcW w:w="9780" w:type="dxa"/>
            <w:gridSpan w:val="10"/>
            <w:shd w:val="clear" w:color="auto" w:fill="auto"/>
          </w:tcPr>
          <w:p w:rsidR="00C80AB2" w:rsidRPr="00C137F3" w:rsidRDefault="00C80AB2" w:rsidP="00E738C2">
            <w:pPr>
              <w:pStyle w:val="Web"/>
              <w:spacing w:before="0" w:after="0"/>
              <w:jc w:val="right"/>
              <w:rPr>
                <w:rFonts w:ascii="Times New Roman" w:hAnsi="Times New Roman" w:cs="Times New Roman"/>
              </w:rPr>
            </w:pPr>
            <w:r w:rsidRPr="00C137F3">
              <w:rPr>
                <w:rFonts w:ascii="Times New Roman" w:hAnsi="Times New Roman" w:cs="Times New Roman"/>
              </w:rPr>
              <w:t>Александровского сельского поселения</w:t>
            </w:r>
          </w:p>
        </w:tc>
      </w:tr>
      <w:tr w:rsidR="00C80AB2" w:rsidRPr="00C137F3" w:rsidTr="00E738C2">
        <w:tc>
          <w:tcPr>
            <w:tcW w:w="9780" w:type="dxa"/>
            <w:gridSpan w:val="10"/>
            <w:shd w:val="clear" w:color="auto" w:fill="auto"/>
          </w:tcPr>
          <w:p w:rsidR="00C80AB2" w:rsidRPr="00C137F3" w:rsidRDefault="00C80AB2" w:rsidP="00E738C2">
            <w:pPr>
              <w:pStyle w:val="Web"/>
              <w:snapToGrid w:val="0"/>
              <w:spacing w:before="0" w:after="0"/>
              <w:jc w:val="righ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5089" w:type="dxa"/>
            <w:gridSpan w:val="5"/>
            <w:shd w:val="clear" w:color="auto" w:fill="auto"/>
          </w:tcPr>
          <w:p w:rsidR="00C80AB2" w:rsidRPr="00C137F3" w:rsidRDefault="00C80AB2" w:rsidP="00E738C2">
            <w:pPr>
              <w:pStyle w:val="Web"/>
              <w:snapToGrid w:val="0"/>
              <w:spacing w:before="0" w:after="0"/>
              <w:jc w:val="right"/>
              <w:rPr>
                <w:rFonts w:ascii="Times New Roman" w:hAnsi="Times New Roman" w:cs="Times New Roman"/>
              </w:rPr>
            </w:pPr>
          </w:p>
        </w:tc>
        <w:tc>
          <w:tcPr>
            <w:tcW w:w="4691" w:type="dxa"/>
            <w:gridSpan w:val="5"/>
            <w:tcBorders>
              <w:bottom w:val="single" w:sz="4" w:space="0" w:color="000080"/>
            </w:tcBorders>
            <w:shd w:val="clear" w:color="auto" w:fill="auto"/>
          </w:tcPr>
          <w:p w:rsidR="00C80AB2" w:rsidRPr="00C137F3" w:rsidRDefault="00C80AB2" w:rsidP="00E738C2">
            <w:pPr>
              <w:pStyle w:val="Web"/>
              <w:spacing w:before="0" w:after="0"/>
              <w:jc w:val="righ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5089" w:type="dxa"/>
            <w:gridSpan w:val="5"/>
            <w:shd w:val="clear" w:color="auto" w:fill="auto"/>
          </w:tcPr>
          <w:p w:rsidR="00C80AB2" w:rsidRPr="00C137F3" w:rsidRDefault="00C80AB2" w:rsidP="00E738C2">
            <w:pPr>
              <w:pStyle w:val="Web"/>
              <w:snapToGrid w:val="0"/>
              <w:spacing w:before="0" w:after="0"/>
              <w:jc w:val="right"/>
              <w:rPr>
                <w:rFonts w:ascii="Times New Roman" w:hAnsi="Times New Roman" w:cs="Times New Roman"/>
              </w:rPr>
            </w:pPr>
          </w:p>
        </w:tc>
        <w:tc>
          <w:tcPr>
            <w:tcW w:w="276" w:type="dxa"/>
            <w:tcBorders>
              <w:top w:val="single" w:sz="4" w:space="0" w:color="000080"/>
              <w:bottom w:val="single" w:sz="4" w:space="0" w:color="000080"/>
            </w:tcBorders>
            <w:shd w:val="clear" w:color="auto" w:fill="auto"/>
          </w:tcPr>
          <w:p w:rsidR="00C80AB2" w:rsidRPr="00C137F3" w:rsidRDefault="00C80AB2" w:rsidP="00E738C2">
            <w:pPr>
              <w:pStyle w:val="Web"/>
              <w:spacing w:before="0" w:after="0"/>
              <w:jc w:val="right"/>
              <w:rPr>
                <w:rFonts w:ascii="Times New Roman" w:hAnsi="Times New Roman" w:cs="Times New Roman"/>
                <w:b/>
                <w:bCs/>
                <w:i/>
                <w:iCs/>
              </w:rPr>
            </w:pPr>
            <w:r w:rsidRPr="00C137F3">
              <w:rPr>
                <w:rFonts w:ascii="Times New Roman" w:hAnsi="Times New Roman" w:cs="Times New Roman"/>
              </w:rPr>
              <w:t>от</w:t>
            </w:r>
          </w:p>
        </w:tc>
        <w:tc>
          <w:tcPr>
            <w:tcW w:w="4415" w:type="dxa"/>
            <w:gridSpan w:val="4"/>
            <w:tcBorders>
              <w:top w:val="single" w:sz="4" w:space="0" w:color="000080"/>
              <w:bottom w:val="single" w:sz="4" w:space="0" w:color="000080"/>
            </w:tcBorders>
            <w:shd w:val="clear" w:color="auto" w:fill="auto"/>
          </w:tcPr>
          <w:p w:rsidR="00C80AB2" w:rsidRPr="00C137F3" w:rsidRDefault="00C80AB2" w:rsidP="00E738C2">
            <w:pPr>
              <w:pStyle w:val="Web"/>
              <w:spacing w:before="0" w:after="0"/>
              <w:jc w:val="right"/>
              <w:rPr>
                <w:rFonts w:ascii="Times New Roman" w:hAnsi="Times New Roman" w:cs="Times New Roman"/>
              </w:rPr>
            </w:pPr>
            <w:r w:rsidRPr="00C137F3">
              <w:rPr>
                <w:rFonts w:ascii="Times New Roman" w:hAnsi="Times New Roman" w:cs="Times New Roman"/>
                <w:b/>
                <w:bCs/>
                <w:i/>
                <w:iCs/>
              </w:rPr>
              <w:t>Иванова Ивана Ивановича</w:t>
            </w:r>
          </w:p>
        </w:tc>
      </w:tr>
      <w:tr w:rsidR="00C80AB2" w:rsidRPr="00C137F3" w:rsidTr="00E738C2">
        <w:tblPrEx>
          <w:tblCellMar>
            <w:top w:w="15" w:type="dxa"/>
            <w:left w:w="15" w:type="dxa"/>
            <w:bottom w:w="15" w:type="dxa"/>
            <w:right w:w="15" w:type="dxa"/>
          </w:tblCellMar>
        </w:tblPrEx>
        <w:tc>
          <w:tcPr>
            <w:tcW w:w="5089" w:type="dxa"/>
            <w:gridSpan w:val="5"/>
            <w:shd w:val="clear" w:color="auto" w:fill="auto"/>
          </w:tcPr>
          <w:p w:rsidR="00C80AB2" w:rsidRPr="00C137F3" w:rsidRDefault="00C80AB2" w:rsidP="00E738C2">
            <w:pPr>
              <w:pStyle w:val="Web"/>
              <w:snapToGrid w:val="0"/>
              <w:spacing w:before="0" w:after="0"/>
              <w:jc w:val="right"/>
              <w:rPr>
                <w:rFonts w:ascii="Times New Roman" w:hAnsi="Times New Roman" w:cs="Times New Roman"/>
              </w:rPr>
            </w:pPr>
          </w:p>
        </w:tc>
        <w:tc>
          <w:tcPr>
            <w:tcW w:w="4691" w:type="dxa"/>
            <w:gridSpan w:val="5"/>
            <w:tcBorders>
              <w:top w:val="single" w:sz="4" w:space="0" w:color="000080"/>
              <w:bottom w:val="single" w:sz="4" w:space="0" w:color="000080"/>
            </w:tcBorders>
            <w:shd w:val="clear" w:color="auto" w:fill="auto"/>
          </w:tcPr>
          <w:p w:rsidR="00C80AB2" w:rsidRPr="00C137F3" w:rsidRDefault="00C80AB2" w:rsidP="00E738C2">
            <w:pPr>
              <w:pStyle w:val="Web"/>
              <w:snapToGrid w:val="0"/>
              <w:spacing w:before="0" w:after="0"/>
              <w:jc w:val="right"/>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5089" w:type="dxa"/>
            <w:gridSpan w:val="5"/>
            <w:shd w:val="clear" w:color="auto" w:fill="auto"/>
          </w:tcPr>
          <w:p w:rsidR="00C80AB2" w:rsidRPr="00C137F3" w:rsidRDefault="00C80AB2" w:rsidP="00E738C2">
            <w:pPr>
              <w:pStyle w:val="Web"/>
              <w:snapToGrid w:val="0"/>
              <w:spacing w:before="0" w:after="0"/>
              <w:jc w:val="right"/>
              <w:rPr>
                <w:rFonts w:ascii="Times New Roman" w:hAnsi="Times New Roman" w:cs="Times New Roman"/>
              </w:rPr>
            </w:pPr>
          </w:p>
        </w:tc>
        <w:tc>
          <w:tcPr>
            <w:tcW w:w="4691" w:type="dxa"/>
            <w:gridSpan w:val="5"/>
            <w:shd w:val="clear" w:color="auto" w:fill="auto"/>
          </w:tcPr>
          <w:p w:rsidR="00C80AB2" w:rsidRPr="00C137F3" w:rsidRDefault="00C80AB2" w:rsidP="00E738C2">
            <w:pPr>
              <w:pStyle w:val="Web"/>
              <w:spacing w:before="0" w:after="0"/>
              <w:jc w:val="right"/>
              <w:rPr>
                <w:rFonts w:ascii="Times New Roman" w:hAnsi="Times New Roman" w:cs="Times New Roman"/>
              </w:rPr>
            </w:pPr>
            <w:r w:rsidRPr="00C137F3">
              <w:rPr>
                <w:rFonts w:ascii="Times New Roman" w:hAnsi="Times New Roman" w:cs="Times New Roman"/>
              </w:rPr>
              <w:t>(Ф.И.О. заявителя)</w:t>
            </w:r>
          </w:p>
        </w:tc>
      </w:tr>
      <w:tr w:rsidR="00C80AB2" w:rsidRPr="00C137F3" w:rsidTr="00E738C2">
        <w:tc>
          <w:tcPr>
            <w:tcW w:w="9780" w:type="dxa"/>
            <w:gridSpan w:val="10"/>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rPr>
          <w:trHeight w:val="450"/>
        </w:trPr>
        <w:tc>
          <w:tcPr>
            <w:tcW w:w="9780" w:type="dxa"/>
            <w:gridSpan w:val="10"/>
            <w:shd w:val="clear" w:color="auto" w:fill="auto"/>
          </w:tcPr>
          <w:p w:rsidR="00C80AB2" w:rsidRPr="00C137F3" w:rsidRDefault="00C80AB2" w:rsidP="00E738C2">
            <w:pPr>
              <w:pStyle w:val="Web"/>
              <w:spacing w:before="0" w:after="0"/>
              <w:jc w:val="center"/>
              <w:rPr>
                <w:rFonts w:ascii="Times New Roman" w:hAnsi="Times New Roman" w:cs="Times New Roman"/>
              </w:rPr>
            </w:pPr>
            <w:r w:rsidRPr="00C137F3">
              <w:rPr>
                <w:rFonts w:ascii="Times New Roman" w:hAnsi="Times New Roman" w:cs="Times New Roman"/>
                <w:b/>
                <w:bCs/>
              </w:rPr>
              <w:t>ЗАЯВЛЕНИЕ</w:t>
            </w:r>
          </w:p>
          <w:p w:rsidR="00C80AB2" w:rsidRPr="00C137F3" w:rsidRDefault="00C80AB2" w:rsidP="00E738C2">
            <w:pPr>
              <w:pStyle w:val="Web"/>
              <w:spacing w:after="0"/>
              <w:jc w:val="center"/>
              <w:rPr>
                <w:rFonts w:ascii="Times New Roman" w:hAnsi="Times New Roman" w:cs="Times New Roman"/>
              </w:rPr>
            </w:pPr>
            <w:r w:rsidRPr="00C137F3">
              <w:rPr>
                <w:rFonts w:ascii="Times New Roman" w:hAnsi="Times New Roman" w:cs="Times New Roman"/>
              </w:rPr>
              <w:t>О предоставлении порубочного билета и (или) разрешения на пересадку деревьев и кустарников на территории Александровского сельского поселения</w:t>
            </w:r>
          </w:p>
        </w:tc>
      </w:tr>
      <w:tr w:rsidR="00C80AB2" w:rsidRPr="00C137F3" w:rsidTr="00E738C2">
        <w:trPr>
          <w:trHeight w:val="120"/>
        </w:trPr>
        <w:tc>
          <w:tcPr>
            <w:tcW w:w="9780" w:type="dxa"/>
            <w:gridSpan w:val="10"/>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2100" w:type="dxa"/>
            <w:gridSpan w:val="4"/>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Заявитель</w:t>
            </w:r>
          </w:p>
        </w:tc>
        <w:tc>
          <w:tcPr>
            <w:tcW w:w="7680" w:type="dxa"/>
            <w:gridSpan w:val="6"/>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b/>
                <w:bCs/>
                <w:i/>
                <w:iCs/>
              </w:rPr>
              <w:t>Общество с ограниченной ответственностью «Спектр»</w:t>
            </w: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pacing w:before="0" w:after="0"/>
              <w:jc w:val="center"/>
              <w:rPr>
                <w:rFonts w:ascii="Times New Roman" w:hAnsi="Times New Roman" w:cs="Times New Roman"/>
              </w:rPr>
            </w:pPr>
            <w:r w:rsidRPr="00C137F3">
              <w:rPr>
                <w:rFonts w:ascii="Times New Roman" w:hAnsi="Times New Roman" w:cs="Times New Roman"/>
                <w:b/>
                <w:bCs/>
                <w:i/>
                <w:iCs/>
              </w:rPr>
              <w:t>Волгоградская область, Быковский район, с.александровка, ул. Неизвестная, 10</w:t>
            </w: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b"/>
              <w:spacing w:before="0" w:after="0"/>
              <w:jc w:val="center"/>
              <w:rPr>
                <w:rFonts w:ascii="Times New Roman" w:hAnsi="Times New Roman" w:cs="Times New Roman"/>
              </w:rPr>
            </w:pPr>
            <w:r w:rsidRPr="00C137F3">
              <w:rPr>
                <w:rFonts w:ascii="Times New Roman" w:hAnsi="Times New Roman" w:cs="Times New Roman"/>
              </w:rPr>
              <w:t>(Ф.И.О., место жительства физического лица или полное и (если имеется) сокращенное наименование, организационно-правовая форма юридического лица, место его нахождения)</w:t>
            </w:r>
          </w:p>
        </w:tc>
      </w:tr>
      <w:tr w:rsidR="00C80AB2" w:rsidRPr="00C137F3" w:rsidTr="00E738C2">
        <w:tblPrEx>
          <w:tblCellMar>
            <w:top w:w="15" w:type="dxa"/>
            <w:left w:w="15" w:type="dxa"/>
            <w:bottom w:w="15" w:type="dxa"/>
            <w:right w:w="15" w:type="dxa"/>
          </w:tblCellMar>
        </w:tblPrEx>
        <w:tc>
          <w:tcPr>
            <w:tcW w:w="951" w:type="dxa"/>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в лице</w:t>
            </w:r>
          </w:p>
        </w:tc>
        <w:tc>
          <w:tcPr>
            <w:tcW w:w="8829" w:type="dxa"/>
            <w:gridSpan w:val="9"/>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b/>
                <w:bCs/>
                <w:i/>
                <w:iCs/>
              </w:rPr>
              <w:t>Иванова Ивана Ивановича</w:t>
            </w: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stern"/>
              <w:spacing w:before="0" w:after="0"/>
              <w:jc w:val="center"/>
              <w:rPr>
                <w:rFonts w:ascii="Times New Roman" w:hAnsi="Times New Roman" w:cs="Times New Roman"/>
              </w:rPr>
            </w:pPr>
            <w:r w:rsidRPr="00C137F3">
              <w:rPr>
                <w:rFonts w:ascii="Times New Roman" w:hAnsi="Times New Roman" w:cs="Times New Roman"/>
              </w:rPr>
              <w:t>(фамилия, имя, отчество лица, представляющего интересы)</w:t>
            </w:r>
          </w:p>
        </w:tc>
      </w:tr>
      <w:tr w:rsidR="00C80AB2" w:rsidRPr="00C137F3" w:rsidTr="00E738C2">
        <w:tblPrEx>
          <w:tblCellMar>
            <w:top w:w="15" w:type="dxa"/>
            <w:left w:w="15" w:type="dxa"/>
            <w:bottom w:w="15" w:type="dxa"/>
            <w:right w:w="15" w:type="dxa"/>
          </w:tblCellMar>
        </w:tblPrEx>
        <w:tc>
          <w:tcPr>
            <w:tcW w:w="1962" w:type="dxa"/>
            <w:gridSpan w:val="3"/>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в соответствии</w:t>
            </w:r>
          </w:p>
        </w:tc>
        <w:tc>
          <w:tcPr>
            <w:tcW w:w="7818" w:type="dxa"/>
            <w:gridSpan w:val="7"/>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b/>
                <w:bCs/>
                <w:i/>
                <w:iCs/>
              </w:rPr>
              <w:t>с доверенностью № 00 от 10 августа 2017 года</w:t>
            </w: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stern"/>
              <w:spacing w:before="0" w:after="0"/>
              <w:jc w:val="center"/>
              <w:rPr>
                <w:rFonts w:ascii="Times New Roman" w:hAnsi="Times New Roman" w:cs="Times New Roman"/>
              </w:rPr>
            </w:pPr>
            <w:r w:rsidRPr="00C137F3">
              <w:rPr>
                <w:rFonts w:ascii="Times New Roman" w:hAnsi="Times New Roman" w:cs="Times New Roman"/>
              </w:rPr>
              <w:t>(реквизиты учредительных документов или доверенности)</w:t>
            </w:r>
          </w:p>
        </w:tc>
      </w:tr>
      <w:tr w:rsidR="00C80AB2" w:rsidRPr="00C137F3" w:rsidTr="00E738C2">
        <w:tblPrEx>
          <w:tblCellMar>
            <w:top w:w="15" w:type="dxa"/>
            <w:left w:w="15" w:type="dxa"/>
            <w:bottom w:w="15" w:type="dxa"/>
            <w:right w:w="15" w:type="dxa"/>
          </w:tblCellMar>
        </w:tblPrEx>
        <w:tc>
          <w:tcPr>
            <w:tcW w:w="6454" w:type="dxa"/>
            <w:gridSpan w:val="8"/>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rPr>
              <w:t>Адрес фактического расположения объекта</w:t>
            </w:r>
          </w:p>
        </w:tc>
        <w:tc>
          <w:tcPr>
            <w:tcW w:w="3326" w:type="dxa"/>
            <w:gridSpan w:val="2"/>
            <w:tcBorders>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b"/>
              <w:spacing w:before="0" w:after="0"/>
              <w:jc w:val="center"/>
              <w:rPr>
                <w:rFonts w:ascii="Times New Roman" w:hAnsi="Times New Roman" w:cs="Times New Roman"/>
              </w:rPr>
            </w:pPr>
            <w:r w:rsidRPr="00C137F3">
              <w:rPr>
                <w:rFonts w:ascii="Times New Roman" w:hAnsi="Times New Roman" w:cs="Times New Roman"/>
              </w:rPr>
              <w:t>Волгоградская область, Быковский район, с.Александровка</w:t>
            </w: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b"/>
              <w:spacing w:before="0" w:after="0"/>
              <w:jc w:val="center"/>
              <w:rPr>
                <w:rFonts w:ascii="Times New Roman" w:hAnsi="Times New Roman" w:cs="Times New Roman"/>
              </w:rPr>
            </w:pPr>
            <w:r w:rsidRPr="00C137F3">
              <w:rPr>
                <w:rFonts w:ascii="Times New Roman" w:hAnsi="Times New Roman" w:cs="Times New Roman"/>
              </w:rPr>
              <w:t>кадастровый номер земельного участка 00000</w:t>
            </w:r>
            <w:r w:rsidRPr="00C137F3">
              <w:rPr>
                <w:rFonts w:ascii="Times New Roman" w:hAnsi="Times New Roman" w:cs="Times New Roman"/>
                <w:lang w:val="en-US"/>
              </w:rPr>
              <w:t>0</w:t>
            </w:r>
            <w:r w:rsidRPr="00C137F3">
              <w:rPr>
                <w:rFonts w:ascii="Times New Roman" w:hAnsi="Times New Roman" w:cs="Times New Roman"/>
              </w:rPr>
              <w:t>0</w:t>
            </w:r>
            <w:r w:rsidRPr="00C137F3">
              <w:rPr>
                <w:rFonts w:ascii="Times New Roman" w:hAnsi="Times New Roman" w:cs="Times New Roman"/>
                <w:lang w:val="en-US"/>
              </w:rPr>
              <w:t>0</w:t>
            </w:r>
            <w:r w:rsidRPr="00C137F3">
              <w:rPr>
                <w:rFonts w:ascii="Times New Roman" w:hAnsi="Times New Roman" w:cs="Times New Roman"/>
              </w:rPr>
              <w:t>00</w:t>
            </w:r>
            <w:r w:rsidRPr="00C137F3">
              <w:rPr>
                <w:rFonts w:ascii="Times New Roman" w:hAnsi="Times New Roman" w:cs="Times New Roman"/>
                <w:lang w:val="en-US"/>
              </w:rPr>
              <w:t>000</w:t>
            </w:r>
          </w:p>
        </w:tc>
      </w:tr>
      <w:tr w:rsidR="00C80AB2" w:rsidRPr="00C137F3" w:rsidTr="00E738C2">
        <w:tc>
          <w:tcPr>
            <w:tcW w:w="9780" w:type="dxa"/>
            <w:gridSpan w:val="10"/>
            <w:tcBorders>
              <w:top w:val="single" w:sz="4" w:space="0" w:color="000080"/>
            </w:tcBorders>
            <w:shd w:val="clear" w:color="auto" w:fill="auto"/>
          </w:tcPr>
          <w:p w:rsidR="00C80AB2" w:rsidRPr="00C137F3" w:rsidRDefault="00C80AB2" w:rsidP="00E738C2">
            <w:pPr>
              <w:pStyle w:val="western"/>
              <w:spacing w:before="0" w:after="0"/>
              <w:jc w:val="center"/>
              <w:rPr>
                <w:rFonts w:ascii="Times New Roman" w:hAnsi="Times New Roman" w:cs="Times New Roman"/>
              </w:rPr>
            </w:pPr>
            <w:r w:rsidRPr="00C137F3">
              <w:rPr>
                <w:rFonts w:ascii="Times New Roman" w:hAnsi="Times New Roman" w:cs="Times New Roman"/>
              </w:rPr>
              <w:t>(местонахождение земельного участка, в пределах которого предполагаетсявырубка зеленых насаждений)</w:t>
            </w:r>
          </w:p>
        </w:tc>
      </w:tr>
      <w:tr w:rsidR="00C80AB2" w:rsidRPr="00C137F3" w:rsidTr="00E738C2">
        <w:tc>
          <w:tcPr>
            <w:tcW w:w="9780" w:type="dxa"/>
            <w:gridSpan w:val="10"/>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rPr>
              <w:t>Приложение:</w:t>
            </w: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1.</w:t>
            </w:r>
          </w:p>
        </w:tc>
        <w:tc>
          <w:tcPr>
            <w:tcW w:w="6009" w:type="dxa"/>
            <w:gridSpan w:val="7"/>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b/>
                <w:bCs/>
                <w:i/>
                <w:iCs/>
              </w:rPr>
              <w:t>Ксерокопия паспорта</w:t>
            </w:r>
          </w:p>
        </w:tc>
        <w:tc>
          <w:tcPr>
            <w:tcW w:w="2713" w:type="dxa"/>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2.</w:t>
            </w:r>
          </w:p>
        </w:tc>
        <w:tc>
          <w:tcPr>
            <w:tcW w:w="6009" w:type="dxa"/>
            <w:gridSpan w:val="7"/>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b/>
                <w:bCs/>
                <w:i/>
                <w:iCs/>
              </w:rPr>
              <w:t>Доверенность № 00 от 10 августа 2017 года</w:t>
            </w:r>
          </w:p>
        </w:tc>
        <w:tc>
          <w:tcPr>
            <w:tcW w:w="2713" w:type="dxa"/>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3.</w:t>
            </w:r>
          </w:p>
        </w:tc>
        <w:tc>
          <w:tcPr>
            <w:tcW w:w="6009" w:type="dxa"/>
            <w:gridSpan w:val="7"/>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b/>
                <w:bCs/>
                <w:i/>
                <w:iCs/>
              </w:rPr>
              <w:t>Градостроительный план земельного участка</w:t>
            </w:r>
          </w:p>
        </w:tc>
        <w:tc>
          <w:tcPr>
            <w:tcW w:w="2713" w:type="dxa"/>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4.</w:t>
            </w:r>
          </w:p>
        </w:tc>
        <w:tc>
          <w:tcPr>
            <w:tcW w:w="6009" w:type="dxa"/>
            <w:gridSpan w:val="7"/>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b/>
                <w:bCs/>
                <w:i/>
                <w:iCs/>
              </w:rPr>
              <w:t>План-график выполнения работ</w:t>
            </w:r>
          </w:p>
        </w:tc>
        <w:tc>
          <w:tcPr>
            <w:tcW w:w="2713" w:type="dxa"/>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5.</w:t>
            </w:r>
          </w:p>
        </w:tc>
        <w:tc>
          <w:tcPr>
            <w:tcW w:w="6009" w:type="dxa"/>
            <w:gridSpan w:val="7"/>
            <w:tcBorders>
              <w:top w:val="single" w:sz="4" w:space="0" w:color="000080"/>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b/>
                <w:bCs/>
                <w:i/>
                <w:iCs/>
              </w:rPr>
              <w:t>Банковские реквизиты ООО «Спектр»</w:t>
            </w:r>
          </w:p>
        </w:tc>
        <w:tc>
          <w:tcPr>
            <w:tcW w:w="2713" w:type="dxa"/>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058" w:type="dxa"/>
            <w:gridSpan w:val="2"/>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rPr>
              <w:t>6.</w:t>
            </w:r>
          </w:p>
        </w:tc>
        <w:tc>
          <w:tcPr>
            <w:tcW w:w="8722" w:type="dxa"/>
            <w:gridSpan w:val="8"/>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b/>
                <w:bCs/>
                <w:i/>
                <w:iCs/>
              </w:rPr>
            </w:pPr>
            <w:r w:rsidRPr="00C137F3">
              <w:rPr>
                <w:rFonts w:ascii="Times New Roman" w:hAnsi="Times New Roman" w:cs="Times New Roman"/>
                <w:b/>
                <w:bCs/>
                <w:i/>
                <w:iCs/>
              </w:rPr>
              <w:t>Проектно-сметная документация на ремонт канализационной</w:t>
            </w:r>
          </w:p>
        </w:tc>
      </w:tr>
      <w:tr w:rsidR="00C80AB2" w:rsidRPr="00C137F3" w:rsidTr="00E738C2">
        <w:tc>
          <w:tcPr>
            <w:tcW w:w="9780" w:type="dxa"/>
            <w:gridSpan w:val="10"/>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b/>
                <w:bCs/>
                <w:i/>
                <w:iCs/>
              </w:rPr>
              <w:t>сети с.Александровка Быковского района Волгоградской области</w:t>
            </w:r>
          </w:p>
        </w:tc>
      </w:tr>
      <w:tr w:rsidR="00C80AB2" w:rsidRPr="00C137F3" w:rsidTr="00E738C2">
        <w:tblPrEx>
          <w:tblCellMar>
            <w:top w:w="15" w:type="dxa"/>
            <w:left w:w="15" w:type="dxa"/>
            <w:bottom w:w="15" w:type="dxa"/>
            <w:right w:w="15" w:type="dxa"/>
          </w:tblCellMar>
        </w:tblPrEx>
        <w:trPr>
          <w:trHeight w:val="75"/>
        </w:trPr>
        <w:tc>
          <w:tcPr>
            <w:tcW w:w="6009" w:type="dxa"/>
            <w:gridSpan w:val="7"/>
            <w:shd w:val="clear" w:color="auto" w:fill="auto"/>
          </w:tcPr>
          <w:p w:rsidR="00C80AB2" w:rsidRPr="00C137F3" w:rsidRDefault="00C80AB2" w:rsidP="00E738C2">
            <w:pPr>
              <w:pStyle w:val="western"/>
              <w:spacing w:before="0" w:after="0" w:line="75" w:lineRule="atLeast"/>
              <w:rPr>
                <w:rFonts w:ascii="Times New Roman" w:hAnsi="Times New Roman" w:cs="Times New Roman"/>
              </w:rPr>
            </w:pPr>
            <w:r w:rsidRPr="00C137F3">
              <w:rPr>
                <w:rFonts w:ascii="Times New Roman" w:hAnsi="Times New Roman" w:cs="Times New Roman"/>
              </w:rPr>
              <w:t>«</w:t>
            </w:r>
            <w:r w:rsidRPr="00C137F3">
              <w:rPr>
                <w:rFonts w:ascii="Times New Roman" w:hAnsi="Times New Roman" w:cs="Times New Roman"/>
                <w:b/>
                <w:bCs/>
                <w:i/>
                <w:iCs/>
                <w:u w:val="single"/>
              </w:rPr>
              <w:t>10</w:t>
            </w:r>
            <w:r w:rsidRPr="00C137F3">
              <w:rPr>
                <w:rFonts w:ascii="Times New Roman" w:hAnsi="Times New Roman" w:cs="Times New Roman"/>
              </w:rPr>
              <w:t xml:space="preserve">» </w:t>
            </w:r>
            <w:r w:rsidRPr="00C137F3">
              <w:rPr>
                <w:rFonts w:ascii="Times New Roman" w:hAnsi="Times New Roman" w:cs="Times New Roman"/>
                <w:b/>
                <w:bCs/>
                <w:i/>
                <w:iCs/>
                <w:u w:val="single"/>
              </w:rPr>
              <w:t xml:space="preserve">августа </w:t>
            </w:r>
            <w:r w:rsidRPr="00C137F3">
              <w:rPr>
                <w:rFonts w:ascii="Times New Roman" w:hAnsi="Times New Roman" w:cs="Times New Roman"/>
              </w:rPr>
              <w:t>20</w:t>
            </w:r>
            <w:r w:rsidRPr="00C137F3">
              <w:rPr>
                <w:rFonts w:ascii="Times New Roman" w:hAnsi="Times New Roman" w:cs="Times New Roman"/>
                <w:b/>
                <w:bCs/>
                <w:i/>
                <w:iCs/>
                <w:u w:val="single"/>
              </w:rPr>
              <w:t>17</w:t>
            </w:r>
            <w:r w:rsidRPr="00C137F3">
              <w:rPr>
                <w:rFonts w:ascii="Times New Roman" w:hAnsi="Times New Roman" w:cs="Times New Roman"/>
              </w:rPr>
              <w:t>г.</w:t>
            </w:r>
          </w:p>
        </w:tc>
        <w:tc>
          <w:tcPr>
            <w:tcW w:w="3771" w:type="dxa"/>
            <w:gridSpan w:val="3"/>
            <w:tcBorders>
              <w:bottom w:val="single" w:sz="4" w:space="0" w:color="000080"/>
            </w:tcBorders>
            <w:shd w:val="clear" w:color="auto" w:fill="auto"/>
          </w:tcPr>
          <w:p w:rsidR="00C80AB2" w:rsidRPr="00C137F3" w:rsidRDefault="00C80AB2" w:rsidP="00E738C2">
            <w:pPr>
              <w:pStyle w:val="western"/>
              <w:spacing w:before="0" w:after="0"/>
              <w:jc w:val="center"/>
              <w:rPr>
                <w:rFonts w:ascii="Times New Roman" w:hAnsi="Times New Roman" w:cs="Times New Roman"/>
              </w:rPr>
            </w:pPr>
            <w:r w:rsidRPr="00C137F3">
              <w:rPr>
                <w:rFonts w:ascii="Times New Roman" w:hAnsi="Times New Roman" w:cs="Times New Roman"/>
              </w:rPr>
              <w:t>(подпись)</w:t>
            </w:r>
          </w:p>
        </w:tc>
      </w:tr>
      <w:tr w:rsidR="00C80AB2" w:rsidRPr="00C137F3" w:rsidTr="00E738C2">
        <w:tblPrEx>
          <w:tblCellMar>
            <w:top w:w="15" w:type="dxa"/>
            <w:left w:w="15" w:type="dxa"/>
            <w:bottom w:w="15" w:type="dxa"/>
            <w:right w:w="15" w:type="dxa"/>
          </w:tblCellMar>
        </w:tblPrEx>
        <w:tc>
          <w:tcPr>
            <w:tcW w:w="6009" w:type="dxa"/>
            <w:gridSpan w:val="7"/>
            <w:shd w:val="clear" w:color="auto" w:fill="auto"/>
          </w:tcPr>
          <w:p w:rsidR="00C80AB2" w:rsidRPr="00C137F3" w:rsidRDefault="00C80AB2" w:rsidP="00E738C2">
            <w:pPr>
              <w:pStyle w:val="western"/>
              <w:snapToGrid w:val="0"/>
              <w:spacing w:before="0" w:after="0"/>
              <w:rPr>
                <w:rFonts w:ascii="Times New Roman" w:hAnsi="Times New Roman" w:cs="Times New Roman"/>
              </w:rPr>
            </w:pPr>
          </w:p>
        </w:tc>
        <w:tc>
          <w:tcPr>
            <w:tcW w:w="3771" w:type="dxa"/>
            <w:gridSpan w:val="3"/>
            <w:shd w:val="clear" w:color="auto" w:fill="auto"/>
          </w:tcPr>
          <w:p w:rsidR="00C80AB2" w:rsidRPr="00C137F3" w:rsidRDefault="00C80AB2" w:rsidP="00E738C2">
            <w:pPr>
              <w:pStyle w:val="western"/>
              <w:snapToGrid w:val="0"/>
              <w:spacing w:before="0" w:after="0"/>
              <w:jc w:val="center"/>
              <w:rPr>
                <w:rFonts w:ascii="Times New Roman" w:hAnsi="Times New Roman" w:cs="Times New Roman"/>
              </w:rPr>
            </w:pPr>
          </w:p>
        </w:tc>
      </w:tr>
    </w:tbl>
    <w:p w:rsidR="00C80AB2" w:rsidRPr="00C137F3" w:rsidRDefault="00C80AB2" w:rsidP="00C80AB2">
      <w:pPr>
        <w:pStyle w:val="Web"/>
        <w:spacing w:before="0" w:after="0"/>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ПРИЛОЖЕНИЕ 3</w:t>
      </w: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к Административному регламенту</w:t>
      </w: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 xml:space="preserve">предоставления муниципальной услуги </w:t>
      </w: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 xml:space="preserve">«Предоставление порубочного билета и (или) </w:t>
      </w: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 xml:space="preserve">разрешения на пересадку деревьев и кустарников </w:t>
      </w:r>
    </w:p>
    <w:p w:rsidR="00C80AB2" w:rsidRPr="00C137F3" w:rsidRDefault="00C80AB2" w:rsidP="00C80AB2">
      <w:pPr>
        <w:pStyle w:val="Web"/>
        <w:spacing w:before="0" w:after="0" w:line="200" w:lineRule="atLeast"/>
        <w:jc w:val="right"/>
        <w:rPr>
          <w:rFonts w:ascii="Times New Roman" w:hAnsi="Times New Roman" w:cs="Times New Roman"/>
        </w:rPr>
      </w:pPr>
      <w:r w:rsidRPr="00C137F3">
        <w:rPr>
          <w:rFonts w:ascii="Times New Roman" w:hAnsi="Times New Roman" w:cs="Times New Roman"/>
        </w:rPr>
        <w:t xml:space="preserve">на территории Александровского сельского поселения» </w:t>
      </w:r>
    </w:p>
    <w:p w:rsidR="00C80AB2" w:rsidRPr="00C137F3" w:rsidRDefault="00C80AB2" w:rsidP="00C80AB2">
      <w:pPr>
        <w:pStyle w:val="western"/>
        <w:spacing w:before="0" w:after="0" w:line="200" w:lineRule="atLeast"/>
        <w:rPr>
          <w:rFonts w:ascii="Times New Roman" w:hAnsi="Times New Roman" w:cs="Times New Roman"/>
        </w:rPr>
      </w:pPr>
    </w:p>
    <w:p w:rsidR="00C80AB2" w:rsidRPr="00C137F3" w:rsidRDefault="00C80AB2" w:rsidP="00C80AB2">
      <w:pPr>
        <w:pStyle w:val="western"/>
        <w:spacing w:before="0" w:after="0" w:line="200" w:lineRule="atLeast"/>
        <w:rPr>
          <w:rFonts w:ascii="Times New Roman" w:hAnsi="Times New Roman" w:cs="Times New Roman"/>
        </w:rPr>
      </w:pPr>
    </w:p>
    <w:p w:rsidR="00C80AB2" w:rsidRPr="00C137F3" w:rsidRDefault="00C80AB2" w:rsidP="00C80AB2">
      <w:pPr>
        <w:pStyle w:val="western"/>
        <w:spacing w:before="0" w:after="0" w:line="200" w:lineRule="atLeast"/>
        <w:jc w:val="center"/>
        <w:rPr>
          <w:rFonts w:ascii="Times New Roman" w:hAnsi="Times New Roman" w:cs="Times New Roman"/>
          <w:b/>
          <w:bCs/>
        </w:rPr>
      </w:pPr>
      <w:r w:rsidRPr="00C137F3">
        <w:rPr>
          <w:rFonts w:ascii="Times New Roman" w:hAnsi="Times New Roman" w:cs="Times New Roman"/>
          <w:b/>
          <w:bCs/>
        </w:rPr>
        <w:t>АКТ</w:t>
      </w:r>
    </w:p>
    <w:p w:rsidR="00C80AB2" w:rsidRPr="00C137F3" w:rsidRDefault="00C80AB2" w:rsidP="00C80AB2">
      <w:pPr>
        <w:pStyle w:val="western"/>
        <w:spacing w:before="0" w:after="0" w:line="200" w:lineRule="atLeast"/>
        <w:jc w:val="center"/>
        <w:rPr>
          <w:rFonts w:ascii="Times New Roman" w:hAnsi="Times New Roman" w:cs="Times New Roman"/>
        </w:rPr>
      </w:pPr>
      <w:r w:rsidRPr="00C137F3">
        <w:rPr>
          <w:rFonts w:ascii="Times New Roman" w:hAnsi="Times New Roman" w:cs="Times New Roman"/>
          <w:b/>
          <w:bCs/>
        </w:rPr>
        <w:t>обследования зеленых насаждений № ________</w:t>
      </w:r>
    </w:p>
    <w:tbl>
      <w:tblPr>
        <w:tblW w:w="0" w:type="auto"/>
        <w:tblInd w:w="-27" w:type="dxa"/>
        <w:tblLayout w:type="fixed"/>
        <w:tblCellMar>
          <w:left w:w="0" w:type="dxa"/>
          <w:right w:w="0" w:type="dxa"/>
        </w:tblCellMar>
        <w:tblLook w:val="0000" w:firstRow="0" w:lastRow="0" w:firstColumn="0" w:lastColumn="0" w:noHBand="0" w:noVBand="0"/>
      </w:tblPr>
      <w:tblGrid>
        <w:gridCol w:w="358"/>
        <w:gridCol w:w="1673"/>
        <w:gridCol w:w="251"/>
        <w:gridCol w:w="1331"/>
        <w:gridCol w:w="269"/>
        <w:gridCol w:w="159"/>
        <w:gridCol w:w="780"/>
        <w:gridCol w:w="1073"/>
        <w:gridCol w:w="1199"/>
        <w:gridCol w:w="2657"/>
        <w:gridCol w:w="25"/>
      </w:tblGrid>
      <w:tr w:rsidR="00C80AB2" w:rsidRPr="00C137F3" w:rsidTr="00E738C2">
        <w:trPr>
          <w:gridAfter w:val="1"/>
          <w:wAfter w:w="25" w:type="dxa"/>
        </w:trPr>
        <w:tc>
          <w:tcPr>
            <w:tcW w:w="9750" w:type="dxa"/>
            <w:gridSpan w:val="10"/>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rPr>
          <w:gridAfter w:val="1"/>
          <w:wAfter w:w="25" w:type="dxa"/>
          <w:trHeight w:val="750"/>
        </w:trPr>
        <w:tc>
          <w:tcPr>
            <w:tcW w:w="9750" w:type="dxa"/>
            <w:gridSpan w:val="10"/>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Настоящий акт составлен о том, что в результате комиссионного обследования зеленых насаждений, указанных в перечетной ведомости, принято следующее решение:</w:t>
            </w:r>
          </w:p>
        </w:tc>
      </w:tr>
      <w:tr w:rsidR="00C80AB2" w:rsidRPr="00C137F3" w:rsidTr="00E738C2">
        <w:trPr>
          <w:gridAfter w:val="1"/>
          <w:wAfter w:w="25" w:type="dxa"/>
        </w:trPr>
        <w:tc>
          <w:tcPr>
            <w:tcW w:w="9750" w:type="dxa"/>
            <w:gridSpan w:val="10"/>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rPr>
          <w:gridAfter w:val="1"/>
          <w:wAfter w:w="25" w:type="dxa"/>
        </w:trPr>
        <w:tc>
          <w:tcPr>
            <w:tcW w:w="9750" w:type="dxa"/>
            <w:gridSpan w:val="10"/>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rPr>
          <w:gridAfter w:val="1"/>
          <w:wAfter w:w="25" w:type="dxa"/>
        </w:trPr>
        <w:tc>
          <w:tcPr>
            <w:tcW w:w="9750" w:type="dxa"/>
            <w:gridSpan w:val="10"/>
            <w:tcBorders>
              <w:top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rPr>
          <w:gridAfter w:val="1"/>
          <w:wAfter w:w="25" w:type="dxa"/>
        </w:trPr>
        <w:tc>
          <w:tcPr>
            <w:tcW w:w="9750" w:type="dxa"/>
            <w:gridSpan w:val="10"/>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Перечетная ведомость</w:t>
            </w:r>
          </w:p>
        </w:tc>
      </w:tr>
      <w:tr w:rsidR="00C80AB2" w:rsidRPr="00C137F3" w:rsidTr="00E738C2">
        <w:trPr>
          <w:gridAfter w:val="1"/>
          <w:wAfter w:w="25" w:type="dxa"/>
        </w:trPr>
        <w:tc>
          <w:tcPr>
            <w:tcW w:w="9750" w:type="dxa"/>
            <w:gridSpan w:val="10"/>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trHeight w:val="555"/>
        </w:trPr>
        <w:tc>
          <w:tcPr>
            <w:tcW w:w="358"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w:t>
            </w:r>
          </w:p>
        </w:tc>
        <w:tc>
          <w:tcPr>
            <w:tcW w:w="1924" w:type="dxa"/>
            <w:gridSpan w:val="2"/>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Адрес</w:t>
            </w:r>
          </w:p>
        </w:tc>
        <w:tc>
          <w:tcPr>
            <w:tcW w:w="1759" w:type="dxa"/>
            <w:gridSpan w:val="3"/>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Наименование породы</w:t>
            </w:r>
          </w:p>
        </w:tc>
        <w:tc>
          <w:tcPr>
            <w:tcW w:w="780"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Кол-во (шт.)</w:t>
            </w:r>
          </w:p>
        </w:tc>
        <w:tc>
          <w:tcPr>
            <w:tcW w:w="1073"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Возраст (лет)</w:t>
            </w:r>
          </w:p>
        </w:tc>
        <w:tc>
          <w:tcPr>
            <w:tcW w:w="1199"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Диаметр ствола (см)</w:t>
            </w:r>
          </w:p>
        </w:tc>
        <w:tc>
          <w:tcPr>
            <w:tcW w:w="268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Решение, примечание</w:t>
            </w:r>
          </w:p>
        </w:tc>
      </w:tr>
      <w:tr w:rsidR="00C80AB2" w:rsidRPr="00C137F3" w:rsidTr="00E738C2">
        <w:tblPrEx>
          <w:tblCellMar>
            <w:top w:w="15" w:type="dxa"/>
            <w:left w:w="15" w:type="dxa"/>
            <w:bottom w:w="15" w:type="dxa"/>
            <w:right w:w="15" w:type="dxa"/>
          </w:tblCellMar>
        </w:tblPrEx>
        <w:trPr>
          <w:trHeight w:val="210"/>
        </w:trPr>
        <w:tc>
          <w:tcPr>
            <w:tcW w:w="358"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1</w:t>
            </w:r>
          </w:p>
        </w:tc>
        <w:tc>
          <w:tcPr>
            <w:tcW w:w="1924" w:type="dxa"/>
            <w:gridSpan w:val="2"/>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759" w:type="dxa"/>
            <w:gridSpan w:val="3"/>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780"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073"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199"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268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trHeight w:val="210"/>
        </w:trPr>
        <w:tc>
          <w:tcPr>
            <w:tcW w:w="358"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2</w:t>
            </w:r>
          </w:p>
        </w:tc>
        <w:tc>
          <w:tcPr>
            <w:tcW w:w="1924" w:type="dxa"/>
            <w:gridSpan w:val="2"/>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759" w:type="dxa"/>
            <w:gridSpan w:val="3"/>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780"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073"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199"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268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trHeight w:val="210"/>
        </w:trPr>
        <w:tc>
          <w:tcPr>
            <w:tcW w:w="358"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3</w:t>
            </w:r>
          </w:p>
        </w:tc>
        <w:tc>
          <w:tcPr>
            <w:tcW w:w="1924" w:type="dxa"/>
            <w:gridSpan w:val="2"/>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759" w:type="dxa"/>
            <w:gridSpan w:val="3"/>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780"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073"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1199" w:type="dxa"/>
            <w:tcBorders>
              <w:top w:val="single" w:sz="4" w:space="0" w:color="000080"/>
              <w:left w:val="single" w:sz="4" w:space="0" w:color="000080"/>
              <w:bottom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2682" w:type="dxa"/>
            <w:gridSpan w:val="2"/>
            <w:tcBorders>
              <w:top w:val="single" w:sz="4" w:space="0" w:color="000080"/>
              <w:left w:val="single" w:sz="4" w:space="0" w:color="000080"/>
              <w:bottom w:val="single" w:sz="4" w:space="0" w:color="000080"/>
              <w:right w:val="single" w:sz="4" w:space="0" w:color="000080"/>
            </w:tcBorders>
            <w:shd w:val="clear" w:color="auto" w:fill="auto"/>
            <w:vAlign w:val="center"/>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r>
      <w:tr w:rsidR="00C80AB2" w:rsidRPr="00C137F3" w:rsidTr="00E738C2">
        <w:trPr>
          <w:gridAfter w:val="1"/>
          <w:wAfter w:w="25" w:type="dxa"/>
        </w:trPr>
        <w:tc>
          <w:tcPr>
            <w:tcW w:w="9750" w:type="dxa"/>
            <w:gridSpan w:val="10"/>
            <w:tcBorders>
              <w:top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gridAfter w:val="1"/>
          <w:wAfter w:w="25" w:type="dxa"/>
        </w:trPr>
        <w:tc>
          <w:tcPr>
            <w:tcW w:w="2031" w:type="dxa"/>
            <w:gridSpan w:val="2"/>
            <w:shd w:val="clear" w:color="auto" w:fill="auto"/>
          </w:tcPr>
          <w:p w:rsidR="00C80AB2" w:rsidRPr="00C137F3" w:rsidRDefault="00C80AB2" w:rsidP="00E738C2">
            <w:pPr>
              <w:pStyle w:val="western"/>
              <w:spacing w:before="0" w:after="0" w:line="200" w:lineRule="atLeast"/>
              <w:rPr>
                <w:rFonts w:ascii="Times New Roman" w:hAnsi="Times New Roman" w:cs="Times New Roman"/>
              </w:rPr>
            </w:pPr>
            <w:r w:rsidRPr="00C137F3">
              <w:rPr>
                <w:rFonts w:ascii="Times New Roman" w:hAnsi="Times New Roman" w:cs="Times New Roman"/>
              </w:rPr>
              <w:t>Подписи:</w:t>
            </w:r>
          </w:p>
        </w:tc>
        <w:tc>
          <w:tcPr>
            <w:tcW w:w="1582" w:type="dxa"/>
            <w:gridSpan w:val="2"/>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69"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5868" w:type="dxa"/>
            <w:gridSpan w:val="5"/>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gridAfter w:val="1"/>
          <w:wAfter w:w="25" w:type="dxa"/>
        </w:trPr>
        <w:tc>
          <w:tcPr>
            <w:tcW w:w="2031" w:type="dxa"/>
            <w:gridSpan w:val="2"/>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1582" w:type="dxa"/>
            <w:gridSpan w:val="2"/>
            <w:tcBorders>
              <w:top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69" w:type="dxa"/>
            <w:shd w:val="clear" w:color="auto" w:fill="auto"/>
          </w:tcPr>
          <w:p w:rsidR="00C80AB2" w:rsidRPr="00C137F3" w:rsidRDefault="00C80AB2" w:rsidP="00E738C2">
            <w:pPr>
              <w:pStyle w:val="western"/>
              <w:snapToGrid w:val="0"/>
              <w:spacing w:before="0" w:after="0" w:line="200" w:lineRule="atLeast"/>
              <w:jc w:val="center"/>
              <w:rPr>
                <w:rFonts w:ascii="Times New Roman" w:hAnsi="Times New Roman" w:cs="Times New Roman"/>
              </w:rPr>
            </w:pPr>
          </w:p>
        </w:tc>
        <w:tc>
          <w:tcPr>
            <w:tcW w:w="5868" w:type="dxa"/>
            <w:gridSpan w:val="5"/>
            <w:tcBorders>
              <w:top w:val="single" w:sz="4" w:space="0" w:color="000080"/>
            </w:tcBorders>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(расшифровка подписи)</w:t>
            </w:r>
          </w:p>
        </w:tc>
      </w:tr>
      <w:tr w:rsidR="00C80AB2" w:rsidRPr="00C137F3" w:rsidTr="00E738C2">
        <w:tblPrEx>
          <w:tblCellMar>
            <w:top w:w="15" w:type="dxa"/>
            <w:left w:w="15" w:type="dxa"/>
            <w:bottom w:w="15" w:type="dxa"/>
            <w:right w:w="15" w:type="dxa"/>
          </w:tblCellMar>
        </w:tblPrEx>
        <w:trPr>
          <w:gridAfter w:val="1"/>
          <w:wAfter w:w="25" w:type="dxa"/>
        </w:trPr>
        <w:tc>
          <w:tcPr>
            <w:tcW w:w="2031" w:type="dxa"/>
            <w:gridSpan w:val="2"/>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1582" w:type="dxa"/>
            <w:gridSpan w:val="2"/>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69"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5868" w:type="dxa"/>
            <w:gridSpan w:val="5"/>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gridAfter w:val="1"/>
          <w:wAfter w:w="25" w:type="dxa"/>
        </w:trPr>
        <w:tc>
          <w:tcPr>
            <w:tcW w:w="2031" w:type="dxa"/>
            <w:gridSpan w:val="2"/>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1582" w:type="dxa"/>
            <w:gridSpan w:val="2"/>
            <w:tcBorders>
              <w:top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69"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5868" w:type="dxa"/>
            <w:gridSpan w:val="5"/>
            <w:tcBorders>
              <w:top w:val="single" w:sz="4" w:space="0" w:color="000080"/>
            </w:tcBorders>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(расшифровка подписи)</w:t>
            </w:r>
          </w:p>
        </w:tc>
      </w:tr>
      <w:tr w:rsidR="00C80AB2" w:rsidRPr="00C137F3" w:rsidTr="00E738C2">
        <w:tblPrEx>
          <w:tblCellMar>
            <w:top w:w="15" w:type="dxa"/>
            <w:left w:w="15" w:type="dxa"/>
            <w:bottom w:w="15" w:type="dxa"/>
            <w:right w:w="15" w:type="dxa"/>
          </w:tblCellMar>
        </w:tblPrEx>
        <w:trPr>
          <w:gridAfter w:val="1"/>
          <w:wAfter w:w="25" w:type="dxa"/>
        </w:trPr>
        <w:tc>
          <w:tcPr>
            <w:tcW w:w="2031" w:type="dxa"/>
            <w:gridSpan w:val="2"/>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1582" w:type="dxa"/>
            <w:gridSpan w:val="2"/>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69"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5868" w:type="dxa"/>
            <w:gridSpan w:val="5"/>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gridAfter w:val="1"/>
          <w:wAfter w:w="25" w:type="dxa"/>
        </w:trPr>
        <w:tc>
          <w:tcPr>
            <w:tcW w:w="2031" w:type="dxa"/>
            <w:gridSpan w:val="2"/>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1582" w:type="dxa"/>
            <w:gridSpan w:val="2"/>
            <w:tcBorders>
              <w:top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69"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5868" w:type="dxa"/>
            <w:gridSpan w:val="5"/>
            <w:tcBorders>
              <w:top w:val="single" w:sz="4" w:space="0" w:color="000080"/>
            </w:tcBorders>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(расшифровка подписи)</w:t>
            </w:r>
          </w:p>
        </w:tc>
      </w:tr>
      <w:tr w:rsidR="00C80AB2" w:rsidRPr="00C137F3" w:rsidTr="00E738C2">
        <w:tblPrEx>
          <w:tblCellMar>
            <w:top w:w="15" w:type="dxa"/>
            <w:left w:w="15" w:type="dxa"/>
            <w:bottom w:w="15" w:type="dxa"/>
            <w:right w:w="15" w:type="dxa"/>
          </w:tblCellMar>
        </w:tblPrEx>
        <w:trPr>
          <w:gridAfter w:val="1"/>
          <w:wAfter w:w="25" w:type="dxa"/>
        </w:trPr>
        <w:tc>
          <w:tcPr>
            <w:tcW w:w="2031" w:type="dxa"/>
            <w:gridSpan w:val="2"/>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1582" w:type="dxa"/>
            <w:gridSpan w:val="2"/>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69"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5868" w:type="dxa"/>
            <w:gridSpan w:val="5"/>
            <w:tcBorders>
              <w:bottom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r>
      <w:tr w:rsidR="00C80AB2" w:rsidRPr="00C137F3" w:rsidTr="00E738C2">
        <w:tblPrEx>
          <w:tblCellMar>
            <w:top w:w="15" w:type="dxa"/>
            <w:left w:w="15" w:type="dxa"/>
            <w:bottom w:w="15" w:type="dxa"/>
            <w:right w:w="15" w:type="dxa"/>
          </w:tblCellMar>
        </w:tblPrEx>
        <w:trPr>
          <w:gridAfter w:val="1"/>
          <w:wAfter w:w="25" w:type="dxa"/>
        </w:trPr>
        <w:tc>
          <w:tcPr>
            <w:tcW w:w="2031" w:type="dxa"/>
            <w:gridSpan w:val="2"/>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1582" w:type="dxa"/>
            <w:gridSpan w:val="2"/>
            <w:tcBorders>
              <w:top w:val="single" w:sz="4" w:space="0" w:color="000080"/>
            </w:tcBorders>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269" w:type="dxa"/>
            <w:shd w:val="clear" w:color="auto" w:fill="auto"/>
          </w:tcPr>
          <w:p w:rsidR="00C80AB2" w:rsidRPr="00C137F3" w:rsidRDefault="00C80AB2" w:rsidP="00E738C2">
            <w:pPr>
              <w:pStyle w:val="western"/>
              <w:snapToGrid w:val="0"/>
              <w:spacing w:before="0" w:after="0" w:line="200" w:lineRule="atLeast"/>
              <w:rPr>
                <w:rFonts w:ascii="Times New Roman" w:hAnsi="Times New Roman" w:cs="Times New Roman"/>
              </w:rPr>
            </w:pPr>
          </w:p>
        </w:tc>
        <w:tc>
          <w:tcPr>
            <w:tcW w:w="5868" w:type="dxa"/>
            <w:gridSpan w:val="5"/>
            <w:tcBorders>
              <w:top w:val="single" w:sz="4" w:space="0" w:color="000080"/>
            </w:tcBorders>
            <w:shd w:val="clear" w:color="auto" w:fill="auto"/>
          </w:tcPr>
          <w:p w:rsidR="00C80AB2" w:rsidRPr="00C137F3" w:rsidRDefault="00C80AB2" w:rsidP="00E738C2">
            <w:pPr>
              <w:pStyle w:val="western"/>
              <w:spacing w:before="0" w:after="0" w:line="200" w:lineRule="atLeast"/>
              <w:jc w:val="center"/>
              <w:rPr>
                <w:rFonts w:ascii="Times New Roman" w:hAnsi="Times New Roman" w:cs="Times New Roman"/>
              </w:rPr>
            </w:pPr>
            <w:r w:rsidRPr="00C137F3">
              <w:rPr>
                <w:rFonts w:ascii="Times New Roman" w:hAnsi="Times New Roman" w:cs="Times New Roman"/>
              </w:rPr>
              <w:t>(расшифровка подписи)</w:t>
            </w:r>
          </w:p>
        </w:tc>
      </w:tr>
    </w:tbl>
    <w:p w:rsidR="00C80AB2" w:rsidRPr="00C137F3" w:rsidRDefault="00C80AB2" w:rsidP="00C80AB2">
      <w:pPr>
        <w:pStyle w:val="western"/>
        <w:spacing w:before="0" w:after="0" w:line="200" w:lineRule="atLeast"/>
        <w:rPr>
          <w:rFonts w:ascii="Times New Roman" w:hAnsi="Times New Roman" w:cs="Times New Roman"/>
        </w:rPr>
      </w:pPr>
    </w:p>
    <w:p w:rsidR="00C80AB2" w:rsidRPr="00C137F3" w:rsidRDefault="00C80AB2" w:rsidP="00C80AB2">
      <w:pPr>
        <w:pStyle w:val="western"/>
        <w:spacing w:before="0" w:after="0" w:line="200" w:lineRule="atLeast"/>
        <w:rPr>
          <w:rFonts w:ascii="Times New Roman" w:hAnsi="Times New Roman" w:cs="Times New Roman"/>
        </w:rPr>
      </w:pPr>
    </w:p>
    <w:p w:rsidR="00C80AB2" w:rsidRPr="00C137F3" w:rsidRDefault="00C80AB2" w:rsidP="00C80AB2">
      <w:pPr>
        <w:pStyle w:val="western"/>
        <w:spacing w:before="0" w:after="0" w:line="200" w:lineRule="atLeast"/>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lastRenderedPageBreak/>
        <w:t>ПРИЛОЖЕНИЕ 4</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к Административному регламенту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предоставления муниципальной услуги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«Предоставление порубочного билета и (или)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разрешения на пересадку деревьев и кустарников </w:t>
      </w:r>
    </w:p>
    <w:p w:rsidR="00C80AB2" w:rsidRPr="00C137F3" w:rsidRDefault="00C80AB2" w:rsidP="00C80AB2">
      <w:pPr>
        <w:pStyle w:val="Web"/>
        <w:spacing w:before="0" w:after="0"/>
        <w:jc w:val="right"/>
        <w:rPr>
          <w:rFonts w:ascii="Times New Roman" w:hAnsi="Times New Roman" w:cs="Times New Roman"/>
          <w:b/>
          <w:bCs/>
          <w:i/>
          <w:iCs/>
        </w:rPr>
      </w:pPr>
      <w:r w:rsidRPr="00C137F3">
        <w:rPr>
          <w:rFonts w:ascii="Times New Roman" w:hAnsi="Times New Roman" w:cs="Times New Roman"/>
        </w:rPr>
        <w:t>на территории Александровского сельского поселения»</w:t>
      </w:r>
    </w:p>
    <w:p w:rsidR="00C80AB2" w:rsidRPr="00C137F3" w:rsidRDefault="00C80AB2" w:rsidP="00C80AB2">
      <w:pPr>
        <w:pStyle w:val="western"/>
        <w:spacing w:before="0" w:after="0"/>
        <w:jc w:val="right"/>
        <w:rPr>
          <w:rFonts w:ascii="Times New Roman" w:hAnsi="Times New Roman" w:cs="Times New Roman"/>
          <w:b/>
          <w:bCs/>
        </w:rPr>
      </w:pPr>
      <w:r w:rsidRPr="00C137F3">
        <w:rPr>
          <w:rFonts w:ascii="Times New Roman" w:hAnsi="Times New Roman" w:cs="Times New Roman"/>
          <w:b/>
          <w:bCs/>
          <w:i/>
          <w:iCs/>
        </w:rPr>
        <w:t>Форма № 1</w:t>
      </w:r>
    </w:p>
    <w:p w:rsidR="00C80AB2" w:rsidRPr="00C137F3" w:rsidRDefault="00C80AB2" w:rsidP="00C80AB2">
      <w:pPr>
        <w:pStyle w:val="Web"/>
        <w:spacing w:before="0" w:after="0"/>
        <w:jc w:val="center"/>
        <w:rPr>
          <w:rFonts w:ascii="Times New Roman" w:hAnsi="Times New Roman" w:cs="Times New Roman"/>
        </w:rPr>
      </w:pPr>
      <w:r w:rsidRPr="00C137F3">
        <w:rPr>
          <w:rFonts w:ascii="Times New Roman" w:hAnsi="Times New Roman" w:cs="Times New Roman"/>
          <w:b/>
          <w:bCs/>
        </w:rPr>
        <w:t>ПОРУБОЧНЫЙ БИЛЕТ</w:t>
      </w:r>
    </w:p>
    <w:p w:rsidR="00C80AB2" w:rsidRPr="00C137F3" w:rsidRDefault="00C80AB2" w:rsidP="00C80AB2">
      <w:pPr>
        <w:pStyle w:val="Web"/>
        <w:spacing w:before="0" w:after="0"/>
        <w:jc w:val="center"/>
        <w:rPr>
          <w:rFonts w:ascii="Times New Roman" w:hAnsi="Times New Roman" w:cs="Times New Roman"/>
        </w:rPr>
      </w:pPr>
      <w:r w:rsidRPr="00C137F3">
        <w:rPr>
          <w:rFonts w:ascii="Times New Roman" w:hAnsi="Times New Roman" w:cs="Times New Roman"/>
        </w:rPr>
        <w:t xml:space="preserve">№ </w:t>
      </w:r>
      <w:r w:rsidRPr="00C137F3">
        <w:rPr>
          <w:rFonts w:ascii="Times New Roman" w:hAnsi="Times New Roman" w:cs="Times New Roman"/>
          <w:b/>
          <w:bCs/>
        </w:rPr>
        <w:t>_______ от __________________________</w:t>
      </w:r>
    </w:p>
    <w:tbl>
      <w:tblPr>
        <w:tblW w:w="0" w:type="auto"/>
        <w:tblInd w:w="-15" w:type="dxa"/>
        <w:tblLayout w:type="fixed"/>
        <w:tblCellMar>
          <w:left w:w="0" w:type="dxa"/>
          <w:right w:w="0" w:type="dxa"/>
        </w:tblCellMar>
        <w:tblLook w:val="0000" w:firstRow="0" w:lastRow="0" w:firstColumn="0" w:lastColumn="0" w:noHBand="0" w:noVBand="0"/>
      </w:tblPr>
      <w:tblGrid>
        <w:gridCol w:w="984"/>
        <w:gridCol w:w="466"/>
        <w:gridCol w:w="145"/>
        <w:gridCol w:w="2275"/>
        <w:gridCol w:w="913"/>
        <w:gridCol w:w="145"/>
        <w:gridCol w:w="144"/>
        <w:gridCol w:w="464"/>
        <w:gridCol w:w="2140"/>
        <w:gridCol w:w="19"/>
        <w:gridCol w:w="33"/>
        <w:gridCol w:w="43"/>
        <w:gridCol w:w="459"/>
        <w:gridCol w:w="1550"/>
      </w:tblGrid>
      <w:tr w:rsidR="00C80AB2" w:rsidRPr="00C137F3" w:rsidTr="00E738C2">
        <w:tc>
          <w:tcPr>
            <w:tcW w:w="9780" w:type="dxa"/>
            <w:gridSpan w:val="14"/>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984" w:type="dxa"/>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Адрес:</w:t>
            </w:r>
          </w:p>
        </w:tc>
        <w:tc>
          <w:tcPr>
            <w:tcW w:w="8796" w:type="dxa"/>
            <w:gridSpan w:val="13"/>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595" w:type="dxa"/>
            <w:gridSpan w:val="3"/>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Вид работ:</w:t>
            </w:r>
          </w:p>
        </w:tc>
        <w:tc>
          <w:tcPr>
            <w:tcW w:w="8185" w:type="dxa"/>
            <w:gridSpan w:val="11"/>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7676" w:type="dxa"/>
            <w:gridSpan w:val="9"/>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На основании акта обследования зеленых насаждений №</w:t>
            </w:r>
          </w:p>
        </w:tc>
        <w:tc>
          <w:tcPr>
            <w:tcW w:w="95" w:type="dxa"/>
            <w:gridSpan w:val="3"/>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459" w:type="dxa"/>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от</w:t>
            </w:r>
          </w:p>
        </w:tc>
        <w:tc>
          <w:tcPr>
            <w:tcW w:w="1550" w:type="dxa"/>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4928" w:type="dxa"/>
            <w:gridSpan w:val="6"/>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Оплата компенсационной стоимости</w:t>
            </w:r>
          </w:p>
        </w:tc>
        <w:tc>
          <w:tcPr>
            <w:tcW w:w="4852" w:type="dxa"/>
            <w:gridSpan w:val="8"/>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14"/>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rPr>
              <w:t>(номер платежного поручения и дата)</w:t>
            </w:r>
          </w:p>
        </w:tc>
      </w:tr>
      <w:tr w:rsidR="00C80AB2" w:rsidRPr="00C137F3" w:rsidTr="00E738C2">
        <w:tblPrEx>
          <w:tblCellMar>
            <w:top w:w="15" w:type="dxa"/>
            <w:left w:w="15" w:type="dxa"/>
            <w:bottom w:w="15" w:type="dxa"/>
            <w:right w:w="15" w:type="dxa"/>
          </w:tblCellMar>
        </w:tblPrEx>
        <w:tc>
          <w:tcPr>
            <w:tcW w:w="5536" w:type="dxa"/>
            <w:gridSpan w:val="8"/>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Компенсационное озеленение по адресу:</w:t>
            </w:r>
          </w:p>
        </w:tc>
        <w:tc>
          <w:tcPr>
            <w:tcW w:w="4244" w:type="dxa"/>
            <w:gridSpan w:val="6"/>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14"/>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5072" w:type="dxa"/>
            <w:gridSpan w:val="7"/>
            <w:tcBorders>
              <w:top w:val="single" w:sz="4" w:space="0" w:color="000080"/>
            </w:tcBorders>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Сроки компенсационного озеленения</w:t>
            </w:r>
          </w:p>
        </w:tc>
        <w:tc>
          <w:tcPr>
            <w:tcW w:w="4708" w:type="dxa"/>
            <w:gridSpan w:val="7"/>
            <w:tcBorders>
              <w:top w:val="single" w:sz="4" w:space="0" w:color="000080"/>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14"/>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В соответствии с указанной в акте перечетной ведомостью разрешается:</w:t>
            </w:r>
          </w:p>
        </w:tc>
      </w:tr>
      <w:tr w:rsidR="00C80AB2" w:rsidRPr="00C137F3" w:rsidTr="00E738C2">
        <w:tblPrEx>
          <w:tblCellMar>
            <w:top w:w="15" w:type="dxa"/>
            <w:left w:w="15" w:type="dxa"/>
            <w:bottom w:w="15" w:type="dxa"/>
            <w:right w:w="15" w:type="dxa"/>
          </w:tblCellMar>
        </w:tblPrEx>
        <w:tc>
          <w:tcPr>
            <w:tcW w:w="1450" w:type="dxa"/>
            <w:gridSpan w:val="2"/>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вырубить</w:t>
            </w:r>
          </w:p>
        </w:tc>
        <w:tc>
          <w:tcPr>
            <w:tcW w:w="6245" w:type="dxa"/>
            <w:gridSpan w:val="8"/>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085" w:type="dxa"/>
            <w:gridSpan w:val="4"/>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деревьев</w:t>
            </w:r>
          </w:p>
        </w:tc>
      </w:tr>
      <w:tr w:rsidR="00C80AB2" w:rsidRPr="00C137F3" w:rsidTr="00E738C2">
        <w:tblPrEx>
          <w:tblCellMar>
            <w:top w:w="15" w:type="dxa"/>
            <w:left w:w="15" w:type="dxa"/>
            <w:bottom w:w="15" w:type="dxa"/>
            <w:right w:w="15" w:type="dxa"/>
          </w:tblCellMar>
        </w:tblPrEx>
        <w:tc>
          <w:tcPr>
            <w:tcW w:w="7728" w:type="dxa"/>
            <w:gridSpan w:val="11"/>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052" w:type="dxa"/>
            <w:gridSpan w:val="3"/>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кустарников</w:t>
            </w:r>
          </w:p>
        </w:tc>
      </w:tr>
      <w:tr w:rsidR="00C80AB2" w:rsidRPr="00C137F3" w:rsidTr="00E738C2">
        <w:tblPrEx>
          <w:tblCellMar>
            <w:top w:w="15" w:type="dxa"/>
            <w:left w:w="15" w:type="dxa"/>
            <w:bottom w:w="15" w:type="dxa"/>
            <w:right w:w="15" w:type="dxa"/>
          </w:tblCellMar>
        </w:tblPrEx>
        <w:tc>
          <w:tcPr>
            <w:tcW w:w="1595" w:type="dxa"/>
            <w:gridSpan w:val="3"/>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пересадить</w:t>
            </w:r>
          </w:p>
        </w:tc>
        <w:tc>
          <w:tcPr>
            <w:tcW w:w="6100" w:type="dxa"/>
            <w:gridSpan w:val="7"/>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085" w:type="dxa"/>
            <w:gridSpan w:val="4"/>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деревьев</w:t>
            </w:r>
          </w:p>
        </w:tc>
      </w:tr>
      <w:tr w:rsidR="00C80AB2" w:rsidRPr="00C137F3" w:rsidTr="00E738C2">
        <w:tblPrEx>
          <w:tblCellMar>
            <w:top w:w="15" w:type="dxa"/>
            <w:left w:w="15" w:type="dxa"/>
            <w:bottom w:w="15" w:type="dxa"/>
            <w:right w:w="15" w:type="dxa"/>
          </w:tblCellMar>
        </w:tblPrEx>
        <w:tc>
          <w:tcPr>
            <w:tcW w:w="7728" w:type="dxa"/>
            <w:gridSpan w:val="11"/>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052" w:type="dxa"/>
            <w:gridSpan w:val="3"/>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кустарников</w:t>
            </w:r>
          </w:p>
        </w:tc>
      </w:tr>
      <w:tr w:rsidR="00C80AB2" w:rsidRPr="00C137F3" w:rsidTr="00E738C2">
        <w:tblPrEx>
          <w:tblCellMar>
            <w:top w:w="15" w:type="dxa"/>
            <w:left w:w="15" w:type="dxa"/>
            <w:bottom w:w="15" w:type="dxa"/>
            <w:right w:w="15" w:type="dxa"/>
          </w:tblCellMar>
        </w:tblPrEx>
        <w:tc>
          <w:tcPr>
            <w:tcW w:w="1450" w:type="dxa"/>
            <w:gridSpan w:val="2"/>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сохранить</w:t>
            </w:r>
          </w:p>
        </w:tc>
        <w:tc>
          <w:tcPr>
            <w:tcW w:w="6245" w:type="dxa"/>
            <w:gridSpan w:val="8"/>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085" w:type="dxa"/>
            <w:gridSpan w:val="4"/>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деревьев</w:t>
            </w:r>
          </w:p>
        </w:tc>
      </w:tr>
      <w:tr w:rsidR="00C80AB2" w:rsidRPr="00C137F3" w:rsidTr="00E738C2">
        <w:tblPrEx>
          <w:tblCellMar>
            <w:top w:w="15" w:type="dxa"/>
            <w:left w:w="15" w:type="dxa"/>
            <w:bottom w:w="15" w:type="dxa"/>
            <w:right w:w="15" w:type="dxa"/>
          </w:tblCellMar>
        </w:tblPrEx>
        <w:tc>
          <w:tcPr>
            <w:tcW w:w="7728" w:type="dxa"/>
            <w:gridSpan w:val="11"/>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052" w:type="dxa"/>
            <w:gridSpan w:val="3"/>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кустарников</w:t>
            </w:r>
          </w:p>
        </w:tc>
      </w:tr>
      <w:tr w:rsidR="00C80AB2" w:rsidRPr="00C137F3" w:rsidTr="00E738C2">
        <w:tblPrEx>
          <w:tblCellMar>
            <w:top w:w="15" w:type="dxa"/>
            <w:left w:w="15" w:type="dxa"/>
            <w:bottom w:w="15" w:type="dxa"/>
            <w:right w:w="15" w:type="dxa"/>
          </w:tblCellMar>
        </w:tblPrEx>
        <w:tc>
          <w:tcPr>
            <w:tcW w:w="4783" w:type="dxa"/>
            <w:gridSpan w:val="5"/>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Работы производить в присутствии</w:t>
            </w:r>
          </w:p>
        </w:tc>
        <w:tc>
          <w:tcPr>
            <w:tcW w:w="4997" w:type="dxa"/>
            <w:gridSpan w:val="9"/>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14"/>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14"/>
            <w:tcBorders>
              <w:top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4783" w:type="dxa"/>
            <w:gridSpan w:val="5"/>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Срок действия порубочного билета</w:t>
            </w:r>
          </w:p>
        </w:tc>
        <w:tc>
          <w:tcPr>
            <w:tcW w:w="4997" w:type="dxa"/>
            <w:gridSpan w:val="9"/>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14"/>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14"/>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4783" w:type="dxa"/>
            <w:gridSpan w:val="5"/>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Глава администрации</w:t>
            </w:r>
          </w:p>
          <w:p w:rsidR="00C80AB2" w:rsidRPr="00C137F3" w:rsidRDefault="00C80AB2" w:rsidP="00E738C2">
            <w:pPr>
              <w:pStyle w:val="Web"/>
              <w:spacing w:after="0"/>
              <w:rPr>
                <w:rFonts w:ascii="Times New Roman" w:hAnsi="Times New Roman" w:cs="Times New Roman"/>
              </w:rPr>
            </w:pPr>
            <w:r w:rsidRPr="00C137F3">
              <w:rPr>
                <w:rFonts w:ascii="Times New Roman" w:hAnsi="Times New Roman" w:cs="Times New Roman"/>
              </w:rPr>
              <w:t>Александровского сельского поселения</w:t>
            </w:r>
          </w:p>
          <w:p w:rsidR="00C80AB2" w:rsidRPr="00C137F3" w:rsidRDefault="00C80AB2" w:rsidP="00E738C2">
            <w:pPr>
              <w:pStyle w:val="Web"/>
              <w:spacing w:after="0"/>
              <w:rPr>
                <w:rFonts w:ascii="Times New Roman" w:hAnsi="Times New Roman" w:cs="Times New Roman"/>
              </w:rPr>
            </w:pPr>
          </w:p>
        </w:tc>
        <w:tc>
          <w:tcPr>
            <w:tcW w:w="4997" w:type="dxa"/>
            <w:gridSpan w:val="9"/>
            <w:tcBorders>
              <w:bottom w:val="single" w:sz="4" w:space="0" w:color="000080"/>
            </w:tcBorders>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В.С.Бондаренко</w:t>
            </w:r>
          </w:p>
        </w:tc>
      </w:tr>
      <w:tr w:rsidR="00C80AB2" w:rsidRPr="00C137F3" w:rsidTr="00E738C2">
        <w:tc>
          <w:tcPr>
            <w:tcW w:w="9780" w:type="dxa"/>
            <w:gridSpan w:val="14"/>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(подпись, расшифровка подписи)</w:t>
            </w:r>
          </w:p>
        </w:tc>
      </w:tr>
      <w:tr w:rsidR="00C80AB2" w:rsidRPr="00C137F3" w:rsidTr="00E738C2">
        <w:tc>
          <w:tcPr>
            <w:tcW w:w="9780" w:type="dxa"/>
            <w:gridSpan w:val="14"/>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3870" w:type="dxa"/>
            <w:gridSpan w:val="4"/>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Порубочный билет получил</w:t>
            </w:r>
          </w:p>
        </w:tc>
        <w:tc>
          <w:tcPr>
            <w:tcW w:w="5910" w:type="dxa"/>
            <w:gridSpan w:val="10"/>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14"/>
            <w:tcBorders>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14"/>
            <w:tcBorders>
              <w:top w:val="single" w:sz="4" w:space="0" w:color="000080"/>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14"/>
            <w:tcBorders>
              <w:top w:val="single" w:sz="4" w:space="0" w:color="000080"/>
            </w:tcBorders>
            <w:shd w:val="clear" w:color="auto" w:fill="auto"/>
          </w:tcPr>
          <w:p w:rsidR="00C80AB2" w:rsidRPr="00C137F3" w:rsidRDefault="00C80AB2" w:rsidP="00E738C2">
            <w:pPr>
              <w:pStyle w:val="western"/>
              <w:spacing w:before="0" w:after="0"/>
              <w:jc w:val="center"/>
              <w:rPr>
                <w:rFonts w:ascii="Times New Roman" w:hAnsi="Times New Roman" w:cs="Times New Roman"/>
              </w:rPr>
            </w:pPr>
            <w:r w:rsidRPr="00C137F3">
              <w:rPr>
                <w:rFonts w:ascii="Times New Roman" w:hAnsi="Times New Roman" w:cs="Times New Roman"/>
              </w:rPr>
              <w:t>(Ф.И.О., должность, наименование, организационно-правовая форма юридического лица)</w:t>
            </w:r>
          </w:p>
        </w:tc>
      </w:tr>
    </w:tbl>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b/>
          <w:bCs/>
        </w:rPr>
      </w:pPr>
      <w:r w:rsidRPr="00C137F3">
        <w:rPr>
          <w:rFonts w:ascii="Times New Roman" w:hAnsi="Times New Roman" w:cs="Times New Roman"/>
          <w:b/>
          <w:bCs/>
          <w:i/>
          <w:iCs/>
        </w:rPr>
        <w:lastRenderedPageBreak/>
        <w:t>Форма № 2</w:t>
      </w:r>
    </w:p>
    <w:p w:rsidR="00C80AB2" w:rsidRPr="00C137F3" w:rsidRDefault="00C80AB2" w:rsidP="00C80AB2">
      <w:pPr>
        <w:pStyle w:val="Web"/>
        <w:spacing w:before="0" w:after="0"/>
        <w:jc w:val="center"/>
        <w:rPr>
          <w:rFonts w:ascii="Times New Roman" w:hAnsi="Times New Roman" w:cs="Times New Roman"/>
        </w:rPr>
      </w:pPr>
      <w:r w:rsidRPr="00C137F3">
        <w:rPr>
          <w:rFonts w:ascii="Times New Roman" w:hAnsi="Times New Roman" w:cs="Times New Roman"/>
          <w:b/>
          <w:bCs/>
        </w:rPr>
        <w:t>ПОРУБОЧНЫЙ БИЛЕТ</w:t>
      </w:r>
    </w:p>
    <w:p w:rsidR="00C80AB2" w:rsidRPr="00C137F3" w:rsidRDefault="00C80AB2" w:rsidP="00C80AB2">
      <w:pPr>
        <w:pStyle w:val="Web"/>
        <w:spacing w:before="0" w:after="0"/>
        <w:jc w:val="center"/>
        <w:rPr>
          <w:rFonts w:ascii="Times New Roman" w:hAnsi="Times New Roman" w:cs="Times New Roman"/>
          <w:b/>
          <w:bCs/>
        </w:rPr>
      </w:pPr>
      <w:r w:rsidRPr="00C137F3">
        <w:rPr>
          <w:rFonts w:ascii="Times New Roman" w:hAnsi="Times New Roman" w:cs="Times New Roman"/>
        </w:rPr>
        <w:t xml:space="preserve">№ </w:t>
      </w:r>
      <w:r w:rsidRPr="00C137F3">
        <w:rPr>
          <w:rFonts w:ascii="Times New Roman" w:hAnsi="Times New Roman" w:cs="Times New Roman"/>
          <w:b/>
          <w:bCs/>
        </w:rPr>
        <w:t>_______от _____________________</w:t>
      </w:r>
    </w:p>
    <w:p w:rsidR="00C80AB2" w:rsidRPr="00C137F3" w:rsidRDefault="00C80AB2" w:rsidP="00C80AB2">
      <w:pPr>
        <w:pStyle w:val="Web"/>
        <w:spacing w:before="0" w:after="0"/>
        <w:jc w:val="center"/>
        <w:rPr>
          <w:rFonts w:ascii="Times New Roman" w:hAnsi="Times New Roman" w:cs="Times New Roman"/>
        </w:rPr>
      </w:pPr>
      <w:r w:rsidRPr="00C137F3">
        <w:rPr>
          <w:rFonts w:ascii="Times New Roman" w:hAnsi="Times New Roman" w:cs="Times New Roman"/>
          <w:b/>
          <w:bCs/>
        </w:rPr>
        <w:t>(на санитарную, омолаживающую или формовочную обрезку)</w:t>
      </w:r>
    </w:p>
    <w:tbl>
      <w:tblPr>
        <w:tblW w:w="0" w:type="auto"/>
        <w:tblInd w:w="-15" w:type="dxa"/>
        <w:tblLayout w:type="fixed"/>
        <w:tblCellMar>
          <w:left w:w="0" w:type="dxa"/>
          <w:right w:w="0" w:type="dxa"/>
        </w:tblCellMar>
        <w:tblLook w:val="0000" w:firstRow="0" w:lastRow="0" w:firstColumn="0" w:lastColumn="0" w:noHBand="0" w:noVBand="0"/>
      </w:tblPr>
      <w:tblGrid>
        <w:gridCol w:w="950"/>
        <w:gridCol w:w="567"/>
        <w:gridCol w:w="153"/>
        <w:gridCol w:w="138"/>
        <w:gridCol w:w="1885"/>
        <w:gridCol w:w="874"/>
        <w:gridCol w:w="2683"/>
        <w:gridCol w:w="215"/>
        <w:gridCol w:w="2315"/>
      </w:tblGrid>
      <w:tr w:rsidR="00C80AB2" w:rsidRPr="00C137F3" w:rsidTr="00E738C2">
        <w:tc>
          <w:tcPr>
            <w:tcW w:w="9780" w:type="dxa"/>
            <w:gridSpan w:val="9"/>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950" w:type="dxa"/>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Адрес:</w:t>
            </w:r>
          </w:p>
        </w:tc>
        <w:tc>
          <w:tcPr>
            <w:tcW w:w="8830" w:type="dxa"/>
            <w:gridSpan w:val="8"/>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1517" w:type="dxa"/>
            <w:gridSpan w:val="2"/>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Вид работ:</w:t>
            </w:r>
          </w:p>
        </w:tc>
        <w:tc>
          <w:tcPr>
            <w:tcW w:w="8263" w:type="dxa"/>
            <w:gridSpan w:val="7"/>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9"/>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На основании представленных документов:</w:t>
            </w:r>
          </w:p>
        </w:tc>
      </w:tr>
      <w:tr w:rsidR="00C80AB2" w:rsidRPr="00C137F3" w:rsidTr="00E738C2">
        <w:tc>
          <w:tcPr>
            <w:tcW w:w="9780" w:type="dxa"/>
            <w:gridSpan w:val="9"/>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9"/>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9"/>
            <w:tcBorders>
              <w:top w:val="single" w:sz="4" w:space="0" w:color="000080"/>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9"/>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В соответствии с прилагаемой перечетной ведомостью, проектом, схемой разрешается:</w:t>
            </w:r>
          </w:p>
        </w:tc>
      </w:tr>
      <w:tr w:rsidR="00C80AB2" w:rsidRPr="00C137F3" w:rsidTr="00E738C2">
        <w:tblPrEx>
          <w:tblCellMar>
            <w:top w:w="15" w:type="dxa"/>
            <w:left w:w="15" w:type="dxa"/>
            <w:bottom w:w="15" w:type="dxa"/>
            <w:right w:w="15" w:type="dxa"/>
          </w:tblCellMar>
        </w:tblPrEx>
        <w:tc>
          <w:tcPr>
            <w:tcW w:w="1808" w:type="dxa"/>
            <w:gridSpan w:val="4"/>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восстановить</w:t>
            </w:r>
          </w:p>
        </w:tc>
        <w:tc>
          <w:tcPr>
            <w:tcW w:w="5442" w:type="dxa"/>
            <w:gridSpan w:val="3"/>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530" w:type="dxa"/>
            <w:gridSpan w:val="2"/>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деревьев</w:t>
            </w:r>
          </w:p>
        </w:tc>
      </w:tr>
      <w:tr w:rsidR="00C80AB2" w:rsidRPr="00C137F3" w:rsidTr="00E738C2">
        <w:tblPrEx>
          <w:tblCellMar>
            <w:top w:w="15" w:type="dxa"/>
            <w:left w:w="15" w:type="dxa"/>
            <w:bottom w:w="15" w:type="dxa"/>
            <w:right w:w="15" w:type="dxa"/>
          </w:tblCellMar>
        </w:tblPrEx>
        <w:tc>
          <w:tcPr>
            <w:tcW w:w="7465" w:type="dxa"/>
            <w:gridSpan w:val="8"/>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315" w:type="dxa"/>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кустарников</w:t>
            </w:r>
          </w:p>
        </w:tc>
      </w:tr>
      <w:tr w:rsidR="00C80AB2" w:rsidRPr="00C137F3" w:rsidTr="00E738C2">
        <w:tblPrEx>
          <w:tblCellMar>
            <w:top w:w="15" w:type="dxa"/>
            <w:left w:w="15" w:type="dxa"/>
            <w:bottom w:w="15" w:type="dxa"/>
            <w:right w:w="15" w:type="dxa"/>
          </w:tblCellMar>
        </w:tblPrEx>
        <w:tc>
          <w:tcPr>
            <w:tcW w:w="1670" w:type="dxa"/>
            <w:gridSpan w:val="3"/>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вид обрезки</w:t>
            </w:r>
          </w:p>
        </w:tc>
        <w:tc>
          <w:tcPr>
            <w:tcW w:w="5795" w:type="dxa"/>
            <w:gridSpan w:val="5"/>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315" w:type="dxa"/>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деревьев</w:t>
            </w:r>
          </w:p>
        </w:tc>
      </w:tr>
      <w:tr w:rsidR="00C80AB2" w:rsidRPr="00C137F3" w:rsidTr="00E738C2">
        <w:tblPrEx>
          <w:tblCellMar>
            <w:top w:w="15" w:type="dxa"/>
            <w:left w:w="15" w:type="dxa"/>
            <w:bottom w:w="15" w:type="dxa"/>
            <w:right w:w="15" w:type="dxa"/>
          </w:tblCellMar>
        </w:tblPrEx>
        <w:tc>
          <w:tcPr>
            <w:tcW w:w="7465" w:type="dxa"/>
            <w:gridSpan w:val="8"/>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c>
          <w:tcPr>
            <w:tcW w:w="2315" w:type="dxa"/>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шт. кустарников</w:t>
            </w:r>
          </w:p>
        </w:tc>
      </w:tr>
      <w:tr w:rsidR="00C80AB2" w:rsidRPr="00C137F3" w:rsidTr="00E738C2">
        <w:tblPrEx>
          <w:tblCellMar>
            <w:top w:w="15" w:type="dxa"/>
            <w:left w:w="15" w:type="dxa"/>
            <w:bottom w:w="15" w:type="dxa"/>
            <w:right w:w="15" w:type="dxa"/>
          </w:tblCellMar>
        </w:tblPrEx>
        <w:tc>
          <w:tcPr>
            <w:tcW w:w="4567" w:type="dxa"/>
            <w:gridSpan w:val="6"/>
            <w:shd w:val="clear" w:color="auto" w:fill="auto"/>
          </w:tcPr>
          <w:p w:rsidR="00C80AB2" w:rsidRPr="00C137F3" w:rsidRDefault="00C80AB2" w:rsidP="00E738C2">
            <w:pPr>
              <w:pStyle w:val="Web"/>
              <w:spacing w:before="0" w:after="0"/>
              <w:rPr>
                <w:rFonts w:ascii="Times New Roman" w:hAnsi="Times New Roman" w:cs="Times New Roman"/>
              </w:rPr>
            </w:pPr>
            <w:r w:rsidRPr="00C137F3">
              <w:rPr>
                <w:rFonts w:ascii="Times New Roman" w:hAnsi="Times New Roman" w:cs="Times New Roman"/>
              </w:rPr>
              <w:t>Работы производить в присутствии</w:t>
            </w:r>
          </w:p>
        </w:tc>
        <w:tc>
          <w:tcPr>
            <w:tcW w:w="5213" w:type="dxa"/>
            <w:gridSpan w:val="3"/>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9"/>
            <w:tcBorders>
              <w:bottom w:val="single" w:sz="4" w:space="0" w:color="000080"/>
            </w:tcBorders>
            <w:shd w:val="clear" w:color="auto" w:fill="auto"/>
          </w:tcPr>
          <w:p w:rsidR="00C80AB2" w:rsidRPr="00C137F3" w:rsidRDefault="00C80AB2" w:rsidP="00E738C2">
            <w:pPr>
              <w:pStyle w:val="Web"/>
              <w:snapToGrid w:val="0"/>
              <w:spacing w:before="0" w:after="0"/>
              <w:rPr>
                <w:rFonts w:ascii="Times New Roman" w:hAnsi="Times New Roman" w:cs="Times New Roman"/>
              </w:rPr>
            </w:pPr>
          </w:p>
        </w:tc>
      </w:tr>
      <w:tr w:rsidR="00C80AB2" w:rsidRPr="00C137F3" w:rsidTr="00E738C2">
        <w:tc>
          <w:tcPr>
            <w:tcW w:w="9780" w:type="dxa"/>
            <w:gridSpan w:val="9"/>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4567" w:type="dxa"/>
            <w:gridSpan w:val="6"/>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rPr>
              <w:t>Срок действия порубочного билета</w:t>
            </w:r>
          </w:p>
        </w:tc>
        <w:tc>
          <w:tcPr>
            <w:tcW w:w="5213" w:type="dxa"/>
            <w:gridSpan w:val="3"/>
            <w:tcBorders>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9"/>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9"/>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4567" w:type="dxa"/>
            <w:gridSpan w:val="6"/>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rPr>
              <w:t>Глава администрации</w:t>
            </w:r>
          </w:p>
          <w:p w:rsidR="00C80AB2" w:rsidRPr="00C137F3" w:rsidRDefault="00C80AB2" w:rsidP="00E738C2">
            <w:pPr>
              <w:pStyle w:val="western"/>
              <w:spacing w:after="0"/>
              <w:rPr>
                <w:rFonts w:ascii="Times New Roman" w:hAnsi="Times New Roman" w:cs="Times New Roman"/>
              </w:rPr>
            </w:pPr>
            <w:r w:rsidRPr="00C137F3">
              <w:rPr>
                <w:rFonts w:ascii="Times New Roman" w:hAnsi="Times New Roman" w:cs="Times New Roman"/>
              </w:rPr>
              <w:t>Александровского сельского поселения</w:t>
            </w:r>
          </w:p>
        </w:tc>
        <w:tc>
          <w:tcPr>
            <w:tcW w:w="5213" w:type="dxa"/>
            <w:gridSpan w:val="3"/>
            <w:tcBorders>
              <w:bottom w:val="single" w:sz="4" w:space="0" w:color="000080"/>
            </w:tcBorders>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rPr>
              <w:t xml:space="preserve">                                 В.С.Бондаренко</w:t>
            </w:r>
          </w:p>
        </w:tc>
      </w:tr>
      <w:tr w:rsidR="00C80AB2" w:rsidRPr="00C137F3" w:rsidTr="00E738C2">
        <w:tc>
          <w:tcPr>
            <w:tcW w:w="9780" w:type="dxa"/>
            <w:gridSpan w:val="9"/>
            <w:shd w:val="clear" w:color="auto" w:fill="auto"/>
          </w:tcPr>
          <w:p w:rsidR="00C80AB2" w:rsidRPr="00C137F3" w:rsidRDefault="00C80AB2" w:rsidP="00E738C2">
            <w:pPr>
              <w:pStyle w:val="western"/>
              <w:spacing w:before="0" w:after="0"/>
              <w:jc w:val="center"/>
              <w:rPr>
                <w:rFonts w:ascii="Times New Roman" w:hAnsi="Times New Roman" w:cs="Times New Roman"/>
              </w:rPr>
            </w:pPr>
            <w:r w:rsidRPr="00C137F3">
              <w:rPr>
                <w:rFonts w:ascii="Times New Roman" w:hAnsi="Times New Roman" w:cs="Times New Roman"/>
              </w:rPr>
              <w:t>(подпись, расшифровка подписи)</w:t>
            </w:r>
          </w:p>
        </w:tc>
      </w:tr>
      <w:tr w:rsidR="00C80AB2" w:rsidRPr="00C137F3" w:rsidTr="00E738C2">
        <w:tc>
          <w:tcPr>
            <w:tcW w:w="9780" w:type="dxa"/>
            <w:gridSpan w:val="9"/>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blPrEx>
          <w:tblCellMar>
            <w:top w:w="15" w:type="dxa"/>
            <w:left w:w="15" w:type="dxa"/>
            <w:bottom w:w="15" w:type="dxa"/>
            <w:right w:w="15" w:type="dxa"/>
          </w:tblCellMar>
        </w:tblPrEx>
        <w:tc>
          <w:tcPr>
            <w:tcW w:w="3693" w:type="dxa"/>
            <w:gridSpan w:val="5"/>
            <w:shd w:val="clear" w:color="auto" w:fill="auto"/>
          </w:tcPr>
          <w:p w:rsidR="00C80AB2" w:rsidRPr="00C137F3" w:rsidRDefault="00C80AB2" w:rsidP="00E738C2">
            <w:pPr>
              <w:pStyle w:val="western"/>
              <w:spacing w:before="0" w:after="0"/>
              <w:rPr>
                <w:rFonts w:ascii="Times New Roman" w:hAnsi="Times New Roman" w:cs="Times New Roman"/>
              </w:rPr>
            </w:pPr>
            <w:r w:rsidRPr="00C137F3">
              <w:rPr>
                <w:rFonts w:ascii="Times New Roman" w:hAnsi="Times New Roman" w:cs="Times New Roman"/>
              </w:rPr>
              <w:t>Порубочный билет получил</w:t>
            </w:r>
          </w:p>
        </w:tc>
        <w:tc>
          <w:tcPr>
            <w:tcW w:w="6087" w:type="dxa"/>
            <w:gridSpan w:val="4"/>
            <w:tcBorders>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9"/>
            <w:tcBorders>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9"/>
            <w:tcBorders>
              <w:top w:val="single" w:sz="4" w:space="0" w:color="000080"/>
              <w:bottom w:val="single" w:sz="4" w:space="0" w:color="000080"/>
            </w:tcBorders>
            <w:shd w:val="clear" w:color="auto" w:fill="auto"/>
          </w:tcPr>
          <w:p w:rsidR="00C80AB2" w:rsidRPr="00C137F3" w:rsidRDefault="00C80AB2" w:rsidP="00E738C2">
            <w:pPr>
              <w:pStyle w:val="western"/>
              <w:snapToGrid w:val="0"/>
              <w:spacing w:before="0" w:after="0"/>
              <w:rPr>
                <w:rFonts w:ascii="Times New Roman" w:hAnsi="Times New Roman" w:cs="Times New Roman"/>
              </w:rPr>
            </w:pPr>
          </w:p>
        </w:tc>
      </w:tr>
      <w:tr w:rsidR="00C80AB2" w:rsidRPr="00C137F3" w:rsidTr="00E738C2">
        <w:tc>
          <w:tcPr>
            <w:tcW w:w="9780" w:type="dxa"/>
            <w:gridSpan w:val="9"/>
            <w:tcBorders>
              <w:top w:val="single" w:sz="4" w:space="0" w:color="000080"/>
            </w:tcBorders>
            <w:shd w:val="clear" w:color="auto" w:fill="auto"/>
          </w:tcPr>
          <w:p w:rsidR="00C80AB2" w:rsidRPr="00C137F3" w:rsidRDefault="00C80AB2" w:rsidP="00E738C2">
            <w:pPr>
              <w:pStyle w:val="western"/>
              <w:spacing w:before="0" w:after="0"/>
              <w:jc w:val="center"/>
              <w:rPr>
                <w:rFonts w:ascii="Times New Roman" w:hAnsi="Times New Roman" w:cs="Times New Roman"/>
              </w:rPr>
            </w:pPr>
            <w:r w:rsidRPr="00C137F3">
              <w:rPr>
                <w:rFonts w:ascii="Times New Roman" w:hAnsi="Times New Roman" w:cs="Times New Roman"/>
              </w:rPr>
              <w:t>(Ф.И.О., должность, наименование, организационно-правовая форма юридического лица)</w:t>
            </w:r>
          </w:p>
        </w:tc>
      </w:tr>
    </w:tbl>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lastRenderedPageBreak/>
        <w:t>ПРИЛОЖЕНИЕ 5</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к Административному регламенту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предоставления муниципальной услуги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«Предоставление порубочного билета и (или)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 xml:space="preserve">разрешения на пересадку деревьев и кустарников </w:t>
      </w:r>
    </w:p>
    <w:p w:rsidR="00C80AB2" w:rsidRPr="00C137F3" w:rsidRDefault="00C80AB2" w:rsidP="00C80AB2">
      <w:pPr>
        <w:pStyle w:val="Web"/>
        <w:spacing w:before="0" w:after="0"/>
        <w:jc w:val="right"/>
        <w:rPr>
          <w:rFonts w:ascii="Times New Roman" w:hAnsi="Times New Roman" w:cs="Times New Roman"/>
        </w:rPr>
      </w:pPr>
      <w:r w:rsidRPr="00C137F3">
        <w:rPr>
          <w:rFonts w:ascii="Times New Roman" w:hAnsi="Times New Roman" w:cs="Times New Roman"/>
        </w:rPr>
        <w:t>на территории Александровского сельского поселения»</w:t>
      </w:r>
    </w:p>
    <w:p w:rsidR="00C80AB2" w:rsidRPr="00C137F3" w:rsidRDefault="00C80AB2" w:rsidP="00C80AB2">
      <w:pPr>
        <w:pStyle w:val="Web"/>
        <w:spacing w:before="0" w:after="0"/>
        <w:jc w:val="right"/>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jc w:val="center"/>
        <w:rPr>
          <w:rFonts w:ascii="Times New Roman" w:hAnsi="Times New Roman" w:cs="Times New Roman"/>
          <w:b/>
          <w:bCs/>
          <w:color w:val="000000"/>
        </w:rPr>
      </w:pPr>
      <w:r w:rsidRPr="00C137F3">
        <w:rPr>
          <w:rFonts w:ascii="Times New Roman" w:hAnsi="Times New Roman" w:cs="Times New Roman"/>
          <w:b/>
          <w:bCs/>
        </w:rPr>
        <w:t>БЛОК-СХЕМА</w:t>
      </w:r>
    </w:p>
    <w:p w:rsidR="00C80AB2" w:rsidRPr="00C137F3" w:rsidRDefault="00C80AB2" w:rsidP="00C80AB2">
      <w:pPr>
        <w:pStyle w:val="western"/>
        <w:spacing w:before="0" w:after="0"/>
        <w:jc w:val="center"/>
        <w:rPr>
          <w:rFonts w:ascii="Times New Roman" w:hAnsi="Times New Roman" w:cs="Times New Roman"/>
        </w:rPr>
      </w:pPr>
      <w:r w:rsidRPr="00C137F3">
        <w:rPr>
          <w:rFonts w:ascii="Times New Roman" w:hAnsi="Times New Roman" w:cs="Times New Roman"/>
          <w:b/>
          <w:bCs/>
          <w:color w:val="000000"/>
        </w:rPr>
        <w:t>предоставления муниципальной услуги</w:t>
      </w:r>
    </w:p>
    <w:p w:rsidR="00C80AB2" w:rsidRPr="00C137F3" w:rsidRDefault="00C80AB2" w:rsidP="00C80AB2">
      <w:pPr>
        <w:pStyle w:val="western"/>
        <w:spacing w:before="0" w:after="0"/>
        <w:jc w:val="center"/>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b"/>
        <w:spacing w:before="0" w:after="0"/>
        <w:rPr>
          <w:rFonts w:ascii="Times New Roman" w:hAnsi="Times New Roman" w:cs="Times New Roman"/>
        </w:rPr>
      </w:pPr>
      <w:r w:rsidRPr="00C137F3">
        <w:rPr>
          <w:rFonts w:ascii="Times New Roman" w:hAnsi="Times New Roman" w:cs="Times New Roman"/>
        </w:rPr>
        <w:t>Прием заявления и прилагаемых к нему документов</w:t>
      </w:r>
      <w:r w:rsidR="0018061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23.9pt;height:23.9pt;z-index:251660288;mso-wrap-distance-left:0;mso-wrap-distance-right:0;mso-position-horizontal-relative:text;mso-position-vertical-relative:line" filled="t">
            <v:fill color2="black"/>
            <v:textbox inset="0,0,0,0"/>
            <w10:wrap type="square"/>
          </v:shape>
        </w:pict>
      </w:r>
      <w:r w:rsidRPr="00C137F3">
        <w:rPr>
          <w:rFonts w:ascii="Times New Roman" w:hAnsi="Times New Roman" w:cs="Times New Roman"/>
        </w:rPr>
        <w:t>;</w:t>
      </w:r>
    </w:p>
    <w:p w:rsidR="00C80AB2" w:rsidRPr="00C137F3" w:rsidRDefault="00C80AB2" w:rsidP="00C80AB2">
      <w:pPr>
        <w:pStyle w:val="Web"/>
        <w:spacing w:before="0" w:after="0"/>
        <w:rPr>
          <w:rFonts w:ascii="Times New Roman" w:hAnsi="Times New Roman" w:cs="Times New Roman"/>
        </w:rPr>
      </w:pPr>
    </w:p>
    <w:p w:rsidR="00C80AB2" w:rsidRPr="00C137F3" w:rsidRDefault="00C80AB2" w:rsidP="00C80AB2">
      <w:pPr>
        <w:pStyle w:val="Web"/>
        <w:spacing w:before="0" w:after="0"/>
        <w:rPr>
          <w:rFonts w:ascii="Times New Roman" w:hAnsi="Times New Roman" w:cs="Times New Roman"/>
        </w:rPr>
      </w:pPr>
      <w:r w:rsidRPr="00C137F3">
        <w:rPr>
          <w:rFonts w:ascii="Times New Roman" w:hAnsi="Times New Roman" w:cs="Times New Roman"/>
        </w:rPr>
        <w:t>Создание комиссии по обследованию зеленых насаждений, рассмотрение комиссией поступивших документов, проведение комиссией обследования зеленых насаждений и составление соответствующего акта, в случае принятия решения о предоставлении муниципальной услуги производство расчета размера платы за проведение компенсационного озеленения;</w:t>
      </w:r>
    </w:p>
    <w:p w:rsidR="00C80AB2" w:rsidRPr="00C137F3" w:rsidRDefault="00C80AB2" w:rsidP="00C80AB2">
      <w:pPr>
        <w:pStyle w:val="Web"/>
        <w:spacing w:before="0" w:after="0"/>
        <w:rPr>
          <w:rFonts w:ascii="Times New Roman" w:hAnsi="Times New Roman" w:cs="Times New Roman"/>
        </w:rPr>
      </w:pPr>
    </w:p>
    <w:p w:rsidR="00C80AB2" w:rsidRPr="00C137F3" w:rsidRDefault="00180615" w:rsidP="00C80AB2">
      <w:pPr>
        <w:pStyle w:val="Web"/>
        <w:spacing w:before="0" w:after="0"/>
        <w:rPr>
          <w:rFonts w:ascii="Times New Roman" w:hAnsi="Times New Roman" w:cs="Times New Roman"/>
        </w:rPr>
      </w:pPr>
      <w:r>
        <w:rPr>
          <w:rFonts w:ascii="Times New Roman" w:hAnsi="Times New Roman" w:cs="Times New Roman"/>
        </w:rPr>
        <w:pict>
          <v:shape id="_x0000_s1027" type="#_x0000_t75" style="position:absolute;margin-left:0;margin-top:0;width:23.9pt;height:23.9pt;z-index:251661312;mso-wrap-distance-left:0;mso-wrap-distance-right:0;mso-position-vertical-relative:line" filled="t">
            <v:fill color2="black"/>
            <v:textbox inset="0,0,0,0"/>
            <w10:wrap type="square"/>
          </v:shape>
        </w:pict>
      </w:r>
      <w:r>
        <w:rPr>
          <w:rFonts w:ascii="Times New Roman" w:hAnsi="Times New Roman" w:cs="Times New Roman"/>
        </w:rPr>
        <w:pict>
          <v:shape id="_x0000_s1028" type="#_x0000_t75" style="position:absolute;margin-left:24pt;margin-top:0;width:23.9pt;height:23.9pt;z-index:251662336;mso-wrap-distance-left:0;mso-wrap-distance-right:0;mso-position-vertical-relative:line" filled="t">
            <v:fill color2="black"/>
            <v:textbox inset="0,0,0,0"/>
            <w10:wrap type="square"/>
          </v:shape>
        </w:pict>
      </w:r>
      <w:r w:rsidR="00C80AB2" w:rsidRPr="00C137F3">
        <w:rPr>
          <w:rFonts w:ascii="Times New Roman" w:hAnsi="Times New Roman" w:cs="Times New Roman"/>
        </w:rPr>
        <w:t>В случае принятия решения об отказе в предоставлении муниципальной услуги:  оформление уведомления об отказе в предоставлении муниципальной услуги, подписание и регистрация уведомления;</w:t>
      </w:r>
    </w:p>
    <w:p w:rsidR="00C80AB2" w:rsidRPr="00C137F3" w:rsidRDefault="00C80AB2" w:rsidP="00C80AB2">
      <w:pPr>
        <w:pStyle w:val="Web"/>
        <w:spacing w:before="0" w:after="0"/>
        <w:rPr>
          <w:rFonts w:ascii="Times New Roman" w:hAnsi="Times New Roman" w:cs="Times New Roman"/>
        </w:rPr>
      </w:pPr>
    </w:p>
    <w:p w:rsidR="00C80AB2" w:rsidRPr="00C137F3" w:rsidRDefault="00C80AB2" w:rsidP="00C80AB2">
      <w:pPr>
        <w:pStyle w:val="Web"/>
        <w:spacing w:before="0" w:after="0"/>
        <w:rPr>
          <w:rFonts w:ascii="Times New Roman" w:hAnsi="Times New Roman" w:cs="Times New Roman"/>
        </w:rPr>
      </w:pPr>
      <w:r w:rsidRPr="00C137F3">
        <w:rPr>
          <w:rFonts w:ascii="Times New Roman" w:hAnsi="Times New Roman" w:cs="Times New Roman"/>
        </w:rPr>
        <w:t xml:space="preserve">В случае принятия решения о предоставлении муниципальной услуги: </w:t>
      </w:r>
    </w:p>
    <w:p w:rsidR="00C80AB2" w:rsidRPr="00C137F3" w:rsidRDefault="00C80AB2" w:rsidP="00C80AB2">
      <w:pPr>
        <w:pStyle w:val="Web"/>
        <w:spacing w:before="0" w:after="0"/>
        <w:rPr>
          <w:rFonts w:ascii="Times New Roman" w:hAnsi="Times New Roman" w:cs="Times New Roman"/>
        </w:rPr>
      </w:pPr>
      <w:r w:rsidRPr="00C137F3">
        <w:rPr>
          <w:rFonts w:ascii="Times New Roman" w:hAnsi="Times New Roman" w:cs="Times New Roman"/>
        </w:rPr>
        <w:t>направление акта обследования зеленых насаждений и образца платежного поручения заявителю;</w:t>
      </w:r>
    </w:p>
    <w:p w:rsidR="00C80AB2" w:rsidRPr="00C137F3" w:rsidRDefault="00C80AB2" w:rsidP="00C80AB2"/>
    <w:p w:rsidR="00C80AB2" w:rsidRPr="00C137F3" w:rsidRDefault="00180615" w:rsidP="00C80AB2">
      <w:pPr>
        <w:pStyle w:val="western"/>
        <w:spacing w:before="0" w:after="0"/>
        <w:rPr>
          <w:rFonts w:ascii="Times New Roman" w:hAnsi="Times New Roman" w:cs="Times New Roman"/>
        </w:rPr>
      </w:pPr>
      <w:r>
        <w:rPr>
          <w:rFonts w:ascii="Times New Roman" w:hAnsi="Times New Roman" w:cs="Times New Roman"/>
        </w:rPr>
        <w:pict>
          <v:shape id="_x0000_s1029" type="#_x0000_t75" style="position:absolute;margin-left:0;margin-top:0;width:23.9pt;height:23.9pt;z-index:251663360;mso-wrap-distance-left:0;mso-wrap-distance-right:0;mso-position-vertical-relative:line" filled="t">
            <v:fill color2="black"/>
            <v:textbox inset="0,0,0,0"/>
            <w10:wrap type="square"/>
          </v:shape>
        </w:pict>
      </w:r>
      <w:r>
        <w:rPr>
          <w:rFonts w:ascii="Times New Roman" w:hAnsi="Times New Roman" w:cs="Times New Roman"/>
        </w:rPr>
        <w:pict>
          <v:shape id="_x0000_s1030" type="#_x0000_t75" style="position:absolute;margin-left:24pt;margin-top:0;width:23.9pt;height:23.9pt;z-index:251664384;mso-wrap-distance-left:0;mso-wrap-distance-right:0;mso-position-vertical-relative:line" filled="t">
            <v:fill color2="black"/>
            <v:textbox inset="0,0,0,0"/>
            <w10:wrap type="square"/>
          </v:shape>
        </w:pict>
      </w:r>
    </w:p>
    <w:p w:rsidR="00C80AB2" w:rsidRPr="00C137F3" w:rsidRDefault="00C80AB2" w:rsidP="00C80AB2">
      <w:pPr>
        <w:pStyle w:val="Web"/>
        <w:spacing w:before="0" w:after="0"/>
        <w:rPr>
          <w:rFonts w:ascii="Times New Roman" w:hAnsi="Times New Roman" w:cs="Times New Roman"/>
        </w:rPr>
      </w:pPr>
      <w:r w:rsidRPr="00C137F3">
        <w:rPr>
          <w:rFonts w:ascii="Times New Roman" w:hAnsi="Times New Roman" w:cs="Times New Roman"/>
        </w:rPr>
        <w:t>После внесения платы за проведение компенсационного озеленения оформление, подписание и регистрация порубочного билета;</w:t>
      </w:r>
    </w:p>
    <w:p w:rsidR="00C80AB2" w:rsidRPr="00C137F3" w:rsidRDefault="00C80AB2" w:rsidP="00C80AB2"/>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C80AB2" w:rsidP="00C80AB2">
      <w:pPr>
        <w:pStyle w:val="western"/>
        <w:spacing w:before="0" w:after="0"/>
        <w:rPr>
          <w:rFonts w:ascii="Times New Roman" w:hAnsi="Times New Roman" w:cs="Times New Roman"/>
        </w:rPr>
      </w:pPr>
    </w:p>
    <w:p w:rsidR="00C80AB2" w:rsidRPr="00C137F3" w:rsidRDefault="00180615" w:rsidP="00C80AB2">
      <w:pPr>
        <w:pStyle w:val="western"/>
        <w:spacing w:before="0" w:after="0"/>
        <w:rPr>
          <w:rFonts w:ascii="Times New Roman" w:hAnsi="Times New Roman" w:cs="Times New Roman"/>
        </w:rPr>
      </w:pPr>
      <w:r>
        <w:rPr>
          <w:rFonts w:ascii="Times New Roman" w:hAnsi="Times New Roman" w:cs="Times New Roman"/>
        </w:rPr>
        <w:pict>
          <v:shape id="_x0000_s1031" type="#_x0000_t75" style="position:absolute;margin-left:0;margin-top:0;width:23.9pt;height:23.9pt;z-index:251665408;mso-wrap-distance-left:0;mso-wrap-distance-right:0;mso-position-vertical-relative:line" filled="t">
            <v:fill color2="black"/>
            <v:textbox inset="0,0,0,0"/>
            <w10:wrap type="square"/>
          </v:shape>
        </w:pict>
      </w:r>
    </w:p>
    <w:p w:rsidR="00C80AB2" w:rsidRPr="00C137F3" w:rsidRDefault="00C80AB2" w:rsidP="00C80AB2">
      <w:pPr>
        <w:pStyle w:val="Web"/>
        <w:spacing w:before="0" w:after="0"/>
        <w:rPr>
          <w:rFonts w:ascii="Times New Roman" w:hAnsi="Times New Roman" w:cs="Times New Roman"/>
        </w:rPr>
      </w:pPr>
      <w:r w:rsidRPr="00C137F3">
        <w:rPr>
          <w:rFonts w:ascii="Times New Roman" w:hAnsi="Times New Roman" w:cs="Times New Roman"/>
        </w:rPr>
        <w:t>Выдача заявителю результата предоставления муниципальной услуги</w:t>
      </w:r>
    </w:p>
    <w:p w:rsidR="00C80AB2" w:rsidRPr="00C137F3" w:rsidRDefault="00C80AB2" w:rsidP="00C80AB2"/>
    <w:p w:rsidR="00C80AB2" w:rsidRPr="00C137F3" w:rsidRDefault="00C80AB2" w:rsidP="00C80AB2"/>
    <w:p w:rsidR="00954CC3" w:rsidRDefault="00954CC3"/>
    <w:sectPr w:rsidR="00954CC3" w:rsidSect="00C137F3">
      <w:footerReference w:type="default" r:id="rId12"/>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15" w:rsidRDefault="00180615">
      <w:r>
        <w:separator/>
      </w:r>
    </w:p>
  </w:endnote>
  <w:endnote w:type="continuationSeparator" w:id="0">
    <w:p w:rsidR="00180615" w:rsidRDefault="0018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7F3" w:rsidRDefault="00C80AB2">
    <w:pPr>
      <w:pStyle w:val="a5"/>
      <w:jc w:val="right"/>
    </w:pPr>
    <w:r>
      <w:fldChar w:fldCharType="begin"/>
    </w:r>
    <w:r>
      <w:instrText xml:space="preserve"> PAGE </w:instrText>
    </w:r>
    <w:r>
      <w:fldChar w:fldCharType="separate"/>
    </w:r>
    <w:r w:rsidR="005D7B86">
      <w:rPr>
        <w:noProof/>
      </w:rPr>
      <w:t>2</w:t>
    </w:r>
    <w:r>
      <w:fldChar w:fldCharType="end"/>
    </w:r>
  </w:p>
  <w:p w:rsidR="00C137F3" w:rsidRDefault="001806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15" w:rsidRDefault="00180615">
      <w:r>
        <w:separator/>
      </w:r>
    </w:p>
  </w:footnote>
  <w:footnote w:type="continuationSeparator" w:id="0">
    <w:p w:rsidR="00180615" w:rsidRDefault="0018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AB2"/>
    <w:rsid w:val="00180615"/>
    <w:rsid w:val="005D7B86"/>
    <w:rsid w:val="00954CC3"/>
    <w:rsid w:val="00C80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B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0AB2"/>
    <w:rPr>
      <w:color w:val="0000FF"/>
      <w:u w:val="single"/>
    </w:rPr>
  </w:style>
  <w:style w:type="paragraph" w:styleId="a4">
    <w:name w:val="No Spacing"/>
    <w:qFormat/>
    <w:rsid w:val="00C80AB2"/>
    <w:pPr>
      <w:suppressAutoHyphens/>
      <w:spacing w:after="0" w:line="240" w:lineRule="auto"/>
    </w:pPr>
    <w:rPr>
      <w:rFonts w:ascii="Times New Roman" w:eastAsia="Times New Roman" w:hAnsi="Times New Roman" w:cs="Times New Roman"/>
      <w:sz w:val="24"/>
      <w:szCs w:val="24"/>
      <w:lang w:eastAsia="ar-SA"/>
    </w:rPr>
  </w:style>
  <w:style w:type="paragraph" w:styleId="a5">
    <w:name w:val="footer"/>
    <w:basedOn w:val="a"/>
    <w:link w:val="a6"/>
    <w:rsid w:val="00C80AB2"/>
    <w:pPr>
      <w:tabs>
        <w:tab w:val="center" w:pos="4677"/>
        <w:tab w:val="right" w:pos="9355"/>
      </w:tabs>
    </w:pPr>
  </w:style>
  <w:style w:type="character" w:customStyle="1" w:styleId="a6">
    <w:name w:val="Нижний колонтитул Знак"/>
    <w:basedOn w:val="a0"/>
    <w:link w:val="a5"/>
    <w:rsid w:val="00C80AB2"/>
    <w:rPr>
      <w:rFonts w:ascii="Times New Roman" w:eastAsia="Times New Roman" w:hAnsi="Times New Roman" w:cs="Times New Roman"/>
      <w:sz w:val="24"/>
      <w:szCs w:val="24"/>
      <w:lang w:eastAsia="ar-SA"/>
    </w:rPr>
  </w:style>
  <w:style w:type="paragraph" w:customStyle="1" w:styleId="Web">
    <w:name w:val="Обычный (Web)"/>
    <w:basedOn w:val="a"/>
    <w:rsid w:val="00C80AB2"/>
    <w:pPr>
      <w:spacing w:before="280" w:after="280"/>
    </w:pPr>
    <w:rPr>
      <w:rFonts w:ascii="Arial Unicode MS" w:eastAsia="Arial Unicode MS" w:hAnsi="Arial Unicode MS" w:cs="Arial Unicode MS"/>
    </w:rPr>
  </w:style>
  <w:style w:type="paragraph" w:customStyle="1" w:styleId="western">
    <w:name w:val="western"/>
    <w:basedOn w:val="a"/>
    <w:rsid w:val="00C80AB2"/>
    <w:pPr>
      <w:spacing w:before="280" w:after="280"/>
    </w:pPr>
    <w:rPr>
      <w:rFonts w:ascii="Arial Unicode MS" w:eastAsia="Arial Unicode MS" w:hAnsi="Arial Unicode MS" w:cs="Arial Unicode MS"/>
    </w:rPr>
  </w:style>
  <w:style w:type="paragraph" w:customStyle="1" w:styleId="ConsPlusTitle">
    <w:name w:val="ConsPlusTitle"/>
    <w:rsid w:val="00C80A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C80AB2"/>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C80AB2"/>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QxUjhzSWFYVGhXUU4tUjkzaExLXzZBTERQcW1fdk5hRUFJUElxYmxMZ3JBWFJqeVZzemhNeDVkdmtmZ1EyNFBLbmtCTXh4MVM0MmpWdDV1c25nSmdCTDVTUk1pVW8wNXM&amp;b64e=2&amp;sign=b598a819066ce1359b005be1c73524da&amp;keyno=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0" Type="http://schemas.openxmlformats.org/officeDocument/2006/relationships/hyperlink" Target="https://docviewer.yandex.ru/view/82712796/?*=5aZB25%2BDDo0zRmQFSPY9sbgLtzF7InVybCI6InlhLW1haWw6Ly8xNjI5NzQwMTE1MTU1MDQ2MjQvMS4zIiwidGl0bGUiOiLQn9Cg0J7QldCa0KIg0JDQoCDQn9Ce0KDQo9CR0J7Qp9Cd0KvQmSDQkdCY0JvQldCiLmRvY3giLCJ1aWQiOiI4MjcxMjc5NiIsInl1I%20" TargetMode="External"/><Relationship Id="rId4" Type="http://schemas.openxmlformats.org/officeDocument/2006/relationships/settings" Target="settings.xml"/><Relationship Id="rId9" Type="http://schemas.openxmlformats.org/officeDocument/2006/relationships/hyperlink" Target="https://clck.yandex.ru/redir/nWO_r1F33ck?data=NnBZTWRhdFZKOHQxUjhzSWFYVGhXVWlCTEFfTXdfVVhialIweXBNVWI5YnpPcklOSTMtM3V2cXZlZTVuZVlvSm0zRnJLOE5CbXBuZmczUWFMbkZNcUJBdnZmcUpqTE1fQWlTcU1xalJqMzQ&amp;b64e=2&amp;sign=7526289ca4e767d0d03daaa01b2949ea&amp;keyno=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7818</Words>
  <Characters>44568</Characters>
  <Application>Microsoft Office Word</Application>
  <DocSecurity>0</DocSecurity>
  <Lines>371</Lines>
  <Paragraphs>104</Paragraphs>
  <ScaleCrop>false</ScaleCrop>
  <Company>Microsoft</Company>
  <LinksUpToDate>false</LinksUpToDate>
  <CharactersWithSpaces>52282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1</cp:lastModifiedBy>
  <cp:revision>3</cp:revision>
  <dcterms:created xsi:type="dcterms:W3CDTF">2017-11-03T08:02:00Z</dcterms:created>
  <dcterms:modified xsi:type="dcterms:W3CDTF">2017-11-30T05:08:00Z</dcterms:modified>
</cp:coreProperties>
</file>