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E6" w:rsidRDefault="009C72E6" w:rsidP="009C72E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72E6" w:rsidRDefault="009C72E6" w:rsidP="009C72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9C72E6" w:rsidRDefault="009C72E6" w:rsidP="009C72E6">
      <w:pPr>
        <w:jc w:val="center"/>
        <w:rPr>
          <w:sz w:val="28"/>
          <w:szCs w:val="28"/>
        </w:rPr>
      </w:pPr>
      <w:r>
        <w:rPr>
          <w:sz w:val="28"/>
          <w:szCs w:val="28"/>
        </w:rPr>
        <w:t>БЫКОВСКОГО МУНИЦИПАЛЬНОГО РАЙОНА</w:t>
      </w:r>
    </w:p>
    <w:p w:rsidR="009C72E6" w:rsidRDefault="009C72E6" w:rsidP="009C72E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9C72E6" w:rsidRDefault="009C72E6" w:rsidP="009C72E6">
      <w:pPr>
        <w:rPr>
          <w:sz w:val="28"/>
          <w:szCs w:val="28"/>
        </w:rPr>
      </w:pPr>
    </w:p>
    <w:p w:rsidR="009C72E6" w:rsidRDefault="009C72E6" w:rsidP="009C72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ПОСТАНОВЛЕНИЕ  № 31</w:t>
      </w:r>
    </w:p>
    <w:p w:rsidR="009C72E6" w:rsidRDefault="009C72E6" w:rsidP="009C72E6">
      <w:pPr>
        <w:rPr>
          <w:sz w:val="28"/>
          <w:szCs w:val="28"/>
        </w:rPr>
      </w:pPr>
    </w:p>
    <w:p w:rsidR="009C72E6" w:rsidRDefault="009C72E6" w:rsidP="009C72E6">
      <w:pPr>
        <w:rPr>
          <w:sz w:val="28"/>
          <w:szCs w:val="28"/>
        </w:rPr>
      </w:pPr>
      <w:r>
        <w:rPr>
          <w:sz w:val="28"/>
          <w:szCs w:val="28"/>
        </w:rPr>
        <w:t xml:space="preserve">от 27 июня  2018 года </w:t>
      </w:r>
    </w:p>
    <w:p w:rsidR="009C72E6" w:rsidRDefault="009C72E6" w:rsidP="009C72E6">
      <w:pPr>
        <w:rPr>
          <w:sz w:val="28"/>
          <w:szCs w:val="28"/>
        </w:rPr>
      </w:pPr>
      <w:r>
        <w:rPr>
          <w:sz w:val="28"/>
          <w:szCs w:val="28"/>
        </w:rPr>
        <w:t xml:space="preserve">Об  упорядочении </w:t>
      </w:r>
      <w:proofErr w:type="gramStart"/>
      <w:r>
        <w:rPr>
          <w:sz w:val="28"/>
          <w:szCs w:val="28"/>
        </w:rPr>
        <w:t>адресного</w:t>
      </w:r>
      <w:bookmarkStart w:id="0" w:name="_GoBack"/>
      <w:bookmarkEnd w:id="0"/>
      <w:proofErr w:type="gramEnd"/>
    </w:p>
    <w:p w:rsidR="009C72E6" w:rsidRDefault="009C72E6" w:rsidP="009C72E6">
      <w:pPr>
        <w:rPr>
          <w:sz w:val="28"/>
          <w:szCs w:val="28"/>
        </w:rPr>
      </w:pPr>
      <w:r>
        <w:rPr>
          <w:sz w:val="28"/>
          <w:szCs w:val="28"/>
        </w:rPr>
        <w:t>хозяйства.</w:t>
      </w:r>
    </w:p>
    <w:p w:rsidR="009C72E6" w:rsidRDefault="009C72E6" w:rsidP="009C72E6">
      <w:pPr>
        <w:rPr>
          <w:sz w:val="28"/>
          <w:szCs w:val="28"/>
        </w:rPr>
      </w:pPr>
    </w:p>
    <w:p w:rsidR="009C72E6" w:rsidRDefault="009C72E6" w:rsidP="009C72E6">
      <w:pPr>
        <w:rPr>
          <w:sz w:val="28"/>
          <w:szCs w:val="28"/>
        </w:rPr>
      </w:pPr>
      <w:r>
        <w:rPr>
          <w:sz w:val="28"/>
          <w:szCs w:val="28"/>
        </w:rPr>
        <w:t xml:space="preserve">          В целях упорядочения  адресного хозяйства на территории Александровского сельского поселения и действуя на основании Устава</w:t>
      </w:r>
    </w:p>
    <w:p w:rsidR="009C72E6" w:rsidRDefault="009C72E6" w:rsidP="009C72E6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 и Правил благоустройства</w:t>
      </w:r>
    </w:p>
    <w:p w:rsidR="009C72E6" w:rsidRDefault="009C72E6" w:rsidP="009C72E6">
      <w:pPr>
        <w:rPr>
          <w:sz w:val="28"/>
          <w:szCs w:val="28"/>
        </w:rPr>
      </w:pPr>
    </w:p>
    <w:p w:rsidR="009C72E6" w:rsidRDefault="009C72E6" w:rsidP="009C72E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72E6" w:rsidRDefault="009C72E6" w:rsidP="009C72E6">
      <w:pPr>
        <w:rPr>
          <w:sz w:val="28"/>
          <w:szCs w:val="28"/>
        </w:rPr>
      </w:pPr>
    </w:p>
    <w:p w:rsidR="009C72E6" w:rsidRDefault="009C72E6" w:rsidP="009C72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Произвести  </w:t>
      </w:r>
      <w:proofErr w:type="spellStart"/>
      <w:r>
        <w:rPr>
          <w:sz w:val="28"/>
          <w:szCs w:val="28"/>
        </w:rPr>
        <w:t>переномерацию</w:t>
      </w:r>
      <w:proofErr w:type="spellEnd"/>
      <w:r>
        <w:rPr>
          <w:sz w:val="28"/>
          <w:szCs w:val="28"/>
        </w:rPr>
        <w:t xml:space="preserve"> земельному участку и жилому дому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Александровского сельского поселения</w:t>
      </w:r>
    </w:p>
    <w:p w:rsidR="009C72E6" w:rsidRDefault="009C72E6" w:rsidP="009C72E6">
      <w:pPr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Гищенко</w:t>
      </w:r>
      <w:proofErr w:type="spellEnd"/>
      <w:r>
        <w:rPr>
          <w:sz w:val="28"/>
          <w:szCs w:val="28"/>
        </w:rPr>
        <w:t xml:space="preserve"> Любовь Павловне.</w:t>
      </w:r>
    </w:p>
    <w:p w:rsidR="009C72E6" w:rsidRDefault="009C72E6" w:rsidP="009C72E6">
      <w:pPr>
        <w:rPr>
          <w:sz w:val="28"/>
          <w:szCs w:val="28"/>
        </w:rPr>
      </w:pPr>
    </w:p>
    <w:p w:rsidR="009C72E6" w:rsidRDefault="009C72E6" w:rsidP="009C72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и жилому дому 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по адресу: Волгоградская область, Быковский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Александровка</w:t>
      </w:r>
      <w:proofErr w:type="gramEnd"/>
      <w:r>
        <w:rPr>
          <w:sz w:val="28"/>
          <w:szCs w:val="28"/>
        </w:rPr>
        <w:t xml:space="preserve"> ул. Коммунистическая, 35 присвоить новый адрес: Волгоградская область, Быковский район,  с. Александровка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есантника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Амбетова</w:t>
      </w:r>
      <w:proofErr w:type="spellEnd"/>
      <w:r>
        <w:rPr>
          <w:sz w:val="28"/>
          <w:szCs w:val="28"/>
        </w:rPr>
        <w:t xml:space="preserve"> дом 43.</w:t>
      </w:r>
    </w:p>
    <w:p w:rsidR="009C72E6" w:rsidRDefault="009C72E6" w:rsidP="009C72E6">
      <w:pPr>
        <w:rPr>
          <w:sz w:val="28"/>
          <w:szCs w:val="28"/>
        </w:rPr>
      </w:pPr>
    </w:p>
    <w:p w:rsidR="009C72E6" w:rsidRDefault="009C72E6" w:rsidP="009C72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Данную информацию довести до филиала БТИ, Управления </w:t>
      </w:r>
    </w:p>
    <w:p w:rsidR="009C72E6" w:rsidRDefault="009C72E6" w:rsidP="009C72E6">
      <w:pPr>
        <w:rPr>
          <w:sz w:val="28"/>
          <w:szCs w:val="28"/>
        </w:rPr>
      </w:pPr>
      <w:r>
        <w:rPr>
          <w:sz w:val="28"/>
          <w:szCs w:val="28"/>
        </w:rPr>
        <w:t xml:space="preserve">       Федерального 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кадастра объектов недвижимости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C72E6" w:rsidRDefault="009C72E6" w:rsidP="009C72E6">
      <w:pPr>
        <w:rPr>
          <w:sz w:val="28"/>
          <w:szCs w:val="28"/>
        </w:rPr>
      </w:pPr>
      <w:r>
        <w:rPr>
          <w:sz w:val="28"/>
          <w:szCs w:val="28"/>
        </w:rPr>
        <w:t xml:space="preserve">       Волгоградской области и других заинтересованных служб.</w:t>
      </w:r>
    </w:p>
    <w:p w:rsidR="009C72E6" w:rsidRDefault="009C72E6" w:rsidP="009C72E6">
      <w:pPr>
        <w:rPr>
          <w:sz w:val="28"/>
          <w:szCs w:val="28"/>
        </w:rPr>
      </w:pPr>
    </w:p>
    <w:p w:rsidR="009C72E6" w:rsidRDefault="009C72E6" w:rsidP="009C72E6">
      <w:pPr>
        <w:ind w:left="360"/>
        <w:rPr>
          <w:sz w:val="28"/>
          <w:szCs w:val="28"/>
        </w:rPr>
      </w:pPr>
    </w:p>
    <w:p w:rsidR="009C72E6" w:rsidRDefault="009C72E6" w:rsidP="009C72E6">
      <w:pPr>
        <w:ind w:left="360"/>
        <w:rPr>
          <w:sz w:val="28"/>
          <w:szCs w:val="28"/>
        </w:rPr>
      </w:pPr>
    </w:p>
    <w:p w:rsidR="009C72E6" w:rsidRDefault="009C72E6" w:rsidP="009C72E6">
      <w:pPr>
        <w:ind w:left="360"/>
        <w:rPr>
          <w:sz w:val="28"/>
          <w:szCs w:val="28"/>
        </w:rPr>
      </w:pPr>
    </w:p>
    <w:p w:rsidR="009C72E6" w:rsidRDefault="009C72E6" w:rsidP="009C72E6">
      <w:pPr>
        <w:ind w:left="360"/>
        <w:rPr>
          <w:sz w:val="28"/>
          <w:szCs w:val="28"/>
        </w:rPr>
      </w:pPr>
    </w:p>
    <w:p w:rsidR="009C72E6" w:rsidRDefault="009C72E6" w:rsidP="009C72E6">
      <w:pPr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9C72E6" w:rsidRDefault="009C72E6" w:rsidP="009C72E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В.С.Бондаренко</w:t>
      </w:r>
      <w:proofErr w:type="spellEnd"/>
    </w:p>
    <w:p w:rsidR="009C72E6" w:rsidRDefault="009C72E6" w:rsidP="009C72E6">
      <w:pPr>
        <w:rPr>
          <w:sz w:val="28"/>
          <w:szCs w:val="28"/>
        </w:rPr>
      </w:pPr>
    </w:p>
    <w:p w:rsidR="009C72E6" w:rsidRDefault="009C72E6" w:rsidP="009C72E6">
      <w:pPr>
        <w:rPr>
          <w:sz w:val="28"/>
          <w:szCs w:val="28"/>
        </w:rPr>
      </w:pPr>
    </w:p>
    <w:p w:rsidR="009C72E6" w:rsidRDefault="009C72E6" w:rsidP="009C72E6">
      <w:pPr>
        <w:rPr>
          <w:sz w:val="28"/>
          <w:szCs w:val="28"/>
        </w:rPr>
      </w:pPr>
    </w:p>
    <w:p w:rsidR="009C72E6" w:rsidRDefault="009C72E6" w:rsidP="009C72E6">
      <w:pPr>
        <w:rPr>
          <w:sz w:val="28"/>
          <w:szCs w:val="28"/>
        </w:rPr>
      </w:pPr>
    </w:p>
    <w:p w:rsidR="009C72E6" w:rsidRDefault="009C72E6" w:rsidP="009C72E6">
      <w:pPr>
        <w:rPr>
          <w:sz w:val="28"/>
          <w:szCs w:val="28"/>
        </w:rPr>
      </w:pPr>
    </w:p>
    <w:p w:rsidR="009C72E6" w:rsidRDefault="009C72E6" w:rsidP="009C72E6"/>
    <w:p w:rsidR="00E13C7C" w:rsidRDefault="00E13C7C"/>
    <w:sectPr w:rsidR="00E1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5701"/>
    <w:multiLevelType w:val="hybridMultilevel"/>
    <w:tmpl w:val="E3167FA4"/>
    <w:lvl w:ilvl="0" w:tplc="67A6CC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E6"/>
    <w:rsid w:val="009C72E6"/>
    <w:rsid w:val="00E1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2018-07-09T11:40:00Z</dcterms:created>
  <dcterms:modified xsi:type="dcterms:W3CDTF">2018-07-09T11:40:00Z</dcterms:modified>
</cp:coreProperties>
</file>