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D5" w:rsidRPr="002B2AD5" w:rsidRDefault="002B2AD5" w:rsidP="002B2AD5">
      <w:pPr>
        <w:pStyle w:val="a3"/>
        <w:jc w:val="center"/>
        <w:rPr>
          <w:b/>
          <w:sz w:val="28"/>
          <w:szCs w:val="28"/>
        </w:rPr>
      </w:pPr>
      <w:r w:rsidRPr="002B2AD5">
        <w:rPr>
          <w:b/>
          <w:sz w:val="28"/>
          <w:szCs w:val="28"/>
        </w:rPr>
        <w:t>ПОСТАНОВЛЕНИЕ</w:t>
      </w:r>
    </w:p>
    <w:p w:rsidR="002B2AD5" w:rsidRPr="002B2AD5" w:rsidRDefault="002B2AD5" w:rsidP="002B2AD5">
      <w:pPr>
        <w:pStyle w:val="a3"/>
        <w:jc w:val="center"/>
        <w:rPr>
          <w:b/>
          <w:sz w:val="28"/>
          <w:szCs w:val="28"/>
        </w:rPr>
      </w:pPr>
      <w:r w:rsidRPr="002B2AD5">
        <w:rPr>
          <w:b/>
          <w:sz w:val="28"/>
          <w:szCs w:val="28"/>
        </w:rPr>
        <w:t>Администрации Александровского сельского поселения</w:t>
      </w:r>
    </w:p>
    <w:p w:rsidR="002B2AD5" w:rsidRPr="002B2AD5" w:rsidRDefault="002B2AD5" w:rsidP="002B2AD5">
      <w:pPr>
        <w:pStyle w:val="a3"/>
        <w:jc w:val="center"/>
        <w:rPr>
          <w:b/>
          <w:sz w:val="28"/>
          <w:szCs w:val="28"/>
        </w:rPr>
      </w:pPr>
      <w:r w:rsidRPr="002B2AD5">
        <w:rPr>
          <w:b/>
          <w:sz w:val="28"/>
          <w:szCs w:val="28"/>
        </w:rPr>
        <w:t>Быковского муниципального района Волгоградской области</w:t>
      </w:r>
    </w:p>
    <w:p w:rsidR="002B2AD5" w:rsidRPr="002B2AD5" w:rsidRDefault="002B2AD5" w:rsidP="002B2AD5">
      <w:pPr>
        <w:pStyle w:val="a3"/>
        <w:rPr>
          <w:sz w:val="28"/>
          <w:szCs w:val="28"/>
        </w:rPr>
      </w:pPr>
    </w:p>
    <w:p w:rsidR="002B2AD5" w:rsidRPr="002B2AD5" w:rsidRDefault="002B2AD5" w:rsidP="002B2AD5">
      <w:pPr>
        <w:pStyle w:val="a3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B2AD5" w:rsidRPr="002B2AD5" w:rsidTr="002D6494">
        <w:tc>
          <w:tcPr>
            <w:tcW w:w="4785" w:type="dxa"/>
            <w:hideMark/>
          </w:tcPr>
          <w:p w:rsidR="002B2AD5" w:rsidRPr="002B2AD5" w:rsidRDefault="002B2AD5" w:rsidP="002D6494">
            <w:pPr>
              <w:pStyle w:val="a3"/>
              <w:rPr>
                <w:sz w:val="28"/>
                <w:szCs w:val="28"/>
              </w:rPr>
            </w:pPr>
            <w:r w:rsidRPr="002B2AD5">
              <w:rPr>
                <w:sz w:val="28"/>
                <w:szCs w:val="28"/>
              </w:rPr>
              <w:t>15 июня  2018 года</w:t>
            </w:r>
            <w:r w:rsidR="00DE1B43">
              <w:rPr>
                <w:sz w:val="28"/>
                <w:szCs w:val="28"/>
              </w:rPr>
              <w:t xml:space="preserve">       № 29</w:t>
            </w:r>
          </w:p>
        </w:tc>
        <w:tc>
          <w:tcPr>
            <w:tcW w:w="4786" w:type="dxa"/>
            <w:hideMark/>
          </w:tcPr>
          <w:p w:rsidR="002B2AD5" w:rsidRPr="002B2AD5" w:rsidRDefault="002B2AD5" w:rsidP="002D6494">
            <w:pPr>
              <w:pStyle w:val="a3"/>
              <w:rPr>
                <w:sz w:val="28"/>
                <w:szCs w:val="28"/>
              </w:rPr>
            </w:pPr>
            <w:r w:rsidRPr="002B2AD5">
              <w:rPr>
                <w:sz w:val="28"/>
                <w:szCs w:val="28"/>
              </w:rPr>
              <w:t xml:space="preserve">                                                           </w:t>
            </w:r>
          </w:p>
        </w:tc>
      </w:tr>
    </w:tbl>
    <w:p w:rsidR="002B2AD5" w:rsidRPr="002B2AD5" w:rsidRDefault="002B2AD5" w:rsidP="002B2AD5">
      <w:pPr>
        <w:pStyle w:val="a3"/>
        <w:rPr>
          <w:sz w:val="28"/>
          <w:szCs w:val="28"/>
        </w:rPr>
      </w:pPr>
    </w:p>
    <w:p w:rsidR="002B2AD5" w:rsidRPr="002B2AD5" w:rsidRDefault="002B2AD5" w:rsidP="002B2AD5">
      <w:pPr>
        <w:pStyle w:val="a3"/>
        <w:rPr>
          <w:sz w:val="28"/>
          <w:szCs w:val="28"/>
        </w:rPr>
      </w:pPr>
      <w:r w:rsidRPr="002B2AD5">
        <w:rPr>
          <w:sz w:val="28"/>
          <w:szCs w:val="28"/>
        </w:rPr>
        <w:t xml:space="preserve">О внесении изменений в Положение о </w:t>
      </w:r>
      <w:proofErr w:type="gramStart"/>
      <w:r w:rsidRPr="002B2AD5">
        <w:rPr>
          <w:sz w:val="28"/>
          <w:szCs w:val="28"/>
        </w:rPr>
        <w:t>межведомственной</w:t>
      </w:r>
      <w:proofErr w:type="gramEnd"/>
      <w:r w:rsidRPr="002B2AD5">
        <w:rPr>
          <w:sz w:val="28"/>
          <w:szCs w:val="28"/>
        </w:rPr>
        <w:t xml:space="preserve"> </w:t>
      </w:r>
    </w:p>
    <w:p w:rsidR="002B2AD5" w:rsidRPr="002B2AD5" w:rsidRDefault="002B2AD5" w:rsidP="002B2AD5">
      <w:pPr>
        <w:pStyle w:val="a3"/>
        <w:rPr>
          <w:sz w:val="28"/>
          <w:szCs w:val="28"/>
        </w:rPr>
      </w:pPr>
      <w:r w:rsidRPr="002B2AD5">
        <w:rPr>
          <w:sz w:val="28"/>
          <w:szCs w:val="28"/>
        </w:rPr>
        <w:t xml:space="preserve">комиссии для оценки жилых помещений </w:t>
      </w:r>
      <w:proofErr w:type="gramStart"/>
      <w:r w:rsidRPr="002B2AD5">
        <w:rPr>
          <w:sz w:val="28"/>
          <w:szCs w:val="28"/>
        </w:rPr>
        <w:t>муниципального</w:t>
      </w:r>
      <w:proofErr w:type="gramEnd"/>
      <w:r w:rsidRPr="002B2AD5">
        <w:rPr>
          <w:sz w:val="28"/>
          <w:szCs w:val="28"/>
        </w:rPr>
        <w:t xml:space="preserve"> </w:t>
      </w:r>
    </w:p>
    <w:p w:rsidR="002B2AD5" w:rsidRPr="002B2AD5" w:rsidRDefault="002B2AD5" w:rsidP="002B2AD5">
      <w:pPr>
        <w:pStyle w:val="a3"/>
        <w:rPr>
          <w:sz w:val="28"/>
          <w:szCs w:val="28"/>
        </w:rPr>
      </w:pPr>
      <w:r w:rsidRPr="002B2AD5">
        <w:rPr>
          <w:sz w:val="28"/>
          <w:szCs w:val="28"/>
        </w:rPr>
        <w:t>жилищного фонда и частных жилых помещений, расположенных</w:t>
      </w:r>
    </w:p>
    <w:p w:rsidR="002B2AD5" w:rsidRPr="002B2AD5" w:rsidRDefault="002B2AD5" w:rsidP="002B2AD5">
      <w:pPr>
        <w:pStyle w:val="a3"/>
        <w:rPr>
          <w:sz w:val="28"/>
          <w:szCs w:val="28"/>
        </w:rPr>
      </w:pPr>
      <w:r w:rsidRPr="002B2AD5">
        <w:rPr>
          <w:sz w:val="28"/>
          <w:szCs w:val="28"/>
        </w:rPr>
        <w:t xml:space="preserve"> на территории Александровского сельского поселения, </w:t>
      </w:r>
      <w:proofErr w:type="gramStart"/>
      <w:r w:rsidRPr="002B2AD5">
        <w:rPr>
          <w:sz w:val="28"/>
          <w:szCs w:val="28"/>
        </w:rPr>
        <w:t>утвержденное</w:t>
      </w:r>
      <w:proofErr w:type="gramEnd"/>
      <w:r w:rsidRPr="002B2AD5">
        <w:rPr>
          <w:sz w:val="28"/>
          <w:szCs w:val="28"/>
        </w:rPr>
        <w:t xml:space="preserve"> постановлением администрации Александровского </w:t>
      </w:r>
    </w:p>
    <w:p w:rsidR="002B2AD5" w:rsidRPr="002B2AD5" w:rsidRDefault="002B2AD5" w:rsidP="002B2AD5">
      <w:pPr>
        <w:pStyle w:val="a3"/>
        <w:rPr>
          <w:sz w:val="28"/>
          <w:szCs w:val="28"/>
        </w:rPr>
      </w:pPr>
      <w:r w:rsidRPr="002B2AD5">
        <w:rPr>
          <w:sz w:val="28"/>
          <w:szCs w:val="28"/>
        </w:rPr>
        <w:t xml:space="preserve">сельского поселения от 16.06.2014 № 32 </w:t>
      </w:r>
    </w:p>
    <w:p w:rsidR="002B2AD5" w:rsidRPr="002B2AD5" w:rsidRDefault="002B2AD5" w:rsidP="002B2AD5">
      <w:pPr>
        <w:pStyle w:val="a3"/>
        <w:rPr>
          <w:sz w:val="28"/>
          <w:szCs w:val="28"/>
        </w:rPr>
      </w:pPr>
    </w:p>
    <w:p w:rsidR="002B2AD5" w:rsidRPr="002B2AD5" w:rsidRDefault="002B2AD5" w:rsidP="002B2AD5">
      <w:pPr>
        <w:pStyle w:val="a3"/>
        <w:jc w:val="both"/>
        <w:rPr>
          <w:sz w:val="28"/>
          <w:szCs w:val="28"/>
        </w:rPr>
      </w:pPr>
    </w:p>
    <w:p w:rsidR="002B2AD5" w:rsidRPr="002B2AD5" w:rsidRDefault="002B2AD5" w:rsidP="002B2AD5">
      <w:pPr>
        <w:pStyle w:val="a3"/>
        <w:jc w:val="both"/>
        <w:rPr>
          <w:sz w:val="28"/>
          <w:szCs w:val="28"/>
        </w:rPr>
      </w:pPr>
      <w:r w:rsidRPr="002B2AD5">
        <w:rPr>
          <w:sz w:val="28"/>
          <w:szCs w:val="28"/>
        </w:rPr>
        <w:t xml:space="preserve">           В соответствии с нормами Жилищного кодекса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сносу, утвержденным Постановлением Правительства Российской Федерации от 28.01.2006 N47, и Уставом Александровского сельского поселения, администрация Александровского сельского поселения</w:t>
      </w:r>
    </w:p>
    <w:p w:rsidR="002B2AD5" w:rsidRPr="002B2AD5" w:rsidRDefault="002B2AD5" w:rsidP="002B2AD5">
      <w:pPr>
        <w:pStyle w:val="a3"/>
        <w:rPr>
          <w:sz w:val="28"/>
          <w:szCs w:val="28"/>
        </w:rPr>
      </w:pPr>
    </w:p>
    <w:p w:rsidR="002B2AD5" w:rsidRPr="002B2AD5" w:rsidRDefault="002B2AD5" w:rsidP="002B2AD5">
      <w:pPr>
        <w:pStyle w:val="a3"/>
        <w:rPr>
          <w:sz w:val="28"/>
          <w:szCs w:val="28"/>
        </w:rPr>
      </w:pPr>
      <w:r w:rsidRPr="002B2AD5">
        <w:rPr>
          <w:sz w:val="28"/>
          <w:szCs w:val="28"/>
        </w:rPr>
        <w:t>ПОСТАНОВЛЯЕТ:</w:t>
      </w:r>
    </w:p>
    <w:p w:rsidR="002B2AD5" w:rsidRPr="002B2AD5" w:rsidRDefault="002B2AD5" w:rsidP="002B2AD5">
      <w:pPr>
        <w:pStyle w:val="a3"/>
        <w:jc w:val="both"/>
        <w:rPr>
          <w:sz w:val="28"/>
          <w:szCs w:val="28"/>
        </w:rPr>
      </w:pPr>
    </w:p>
    <w:p w:rsidR="002B2AD5" w:rsidRPr="002B2AD5" w:rsidRDefault="002B2AD5" w:rsidP="002B2AD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B2AD5">
        <w:rPr>
          <w:sz w:val="28"/>
          <w:szCs w:val="28"/>
        </w:rPr>
        <w:t>Внести следующее изменение в Положение о межведомственной комиссии для оценки жилых помещений муниципального жилищного фонда и частных жилых помещений, расположенных на территории Александровского сельского поселения (далее – Положение), утвержденное постановлением администрации Александровского сельского поселения от 16.06.2014 № 32:</w:t>
      </w:r>
    </w:p>
    <w:p w:rsidR="002B2AD5" w:rsidRPr="002B2AD5" w:rsidRDefault="002B2AD5" w:rsidP="002B2AD5">
      <w:pPr>
        <w:pStyle w:val="a3"/>
        <w:ind w:left="720"/>
        <w:jc w:val="both"/>
        <w:rPr>
          <w:sz w:val="28"/>
          <w:szCs w:val="28"/>
        </w:rPr>
      </w:pPr>
    </w:p>
    <w:p w:rsidR="002B2AD5" w:rsidRPr="002B2AD5" w:rsidRDefault="002B2AD5" w:rsidP="002B2AD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1.1.и</w:t>
      </w:r>
      <w:r w:rsidRPr="002B2AD5">
        <w:rPr>
          <w:sz w:val="28"/>
          <w:szCs w:val="28"/>
        </w:rPr>
        <w:t>з п.3 Положения исключить слово «промышленной».</w:t>
      </w:r>
    </w:p>
    <w:p w:rsidR="002B2AD5" w:rsidRPr="002B2AD5" w:rsidRDefault="002B2AD5" w:rsidP="002B2AD5">
      <w:pPr>
        <w:pStyle w:val="a3"/>
        <w:ind w:left="1440"/>
        <w:jc w:val="both"/>
        <w:rPr>
          <w:sz w:val="28"/>
          <w:szCs w:val="28"/>
        </w:rPr>
      </w:pPr>
    </w:p>
    <w:p w:rsidR="002B2AD5" w:rsidRPr="002B2AD5" w:rsidRDefault="002B2AD5" w:rsidP="002B2AD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2B2AD5">
        <w:rPr>
          <w:sz w:val="28"/>
          <w:szCs w:val="28"/>
        </w:rPr>
        <w:t>Контроль   за</w:t>
      </w:r>
      <w:proofErr w:type="gramEnd"/>
      <w:r w:rsidRPr="002B2AD5">
        <w:rPr>
          <w:sz w:val="28"/>
          <w:szCs w:val="28"/>
        </w:rPr>
        <w:t xml:space="preserve">   исполнением    настоящего   постановления  оставляю за собой.</w:t>
      </w:r>
    </w:p>
    <w:p w:rsidR="002B2AD5" w:rsidRPr="002B2AD5" w:rsidRDefault="002B2AD5" w:rsidP="002B2AD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B2AD5">
        <w:rPr>
          <w:sz w:val="28"/>
          <w:szCs w:val="28"/>
        </w:rPr>
        <w:t>Настоящее    решение    вступает   в    силу   с   момента    подписания и подлежит обнародованию.</w:t>
      </w:r>
    </w:p>
    <w:p w:rsidR="002B2AD5" w:rsidRPr="002B2AD5" w:rsidRDefault="002B2AD5" w:rsidP="002B2AD5">
      <w:pPr>
        <w:pStyle w:val="a3"/>
        <w:ind w:left="720"/>
        <w:jc w:val="both"/>
        <w:rPr>
          <w:sz w:val="28"/>
          <w:szCs w:val="28"/>
        </w:rPr>
      </w:pPr>
    </w:p>
    <w:p w:rsidR="002B2AD5" w:rsidRPr="002B2AD5" w:rsidRDefault="002B2AD5" w:rsidP="002B2AD5">
      <w:pPr>
        <w:pStyle w:val="a3"/>
        <w:jc w:val="both"/>
        <w:rPr>
          <w:sz w:val="28"/>
          <w:szCs w:val="28"/>
        </w:rPr>
      </w:pPr>
    </w:p>
    <w:p w:rsidR="002B2AD5" w:rsidRPr="002B2AD5" w:rsidRDefault="002B2AD5" w:rsidP="002B2AD5">
      <w:pPr>
        <w:pStyle w:val="a3"/>
        <w:jc w:val="both"/>
        <w:rPr>
          <w:rStyle w:val="a4"/>
          <w:b w:val="0"/>
          <w:sz w:val="28"/>
          <w:szCs w:val="28"/>
        </w:rPr>
      </w:pPr>
    </w:p>
    <w:p w:rsidR="002B2AD5" w:rsidRPr="002B2AD5" w:rsidRDefault="002B2AD5" w:rsidP="002B2AD5">
      <w:pPr>
        <w:pStyle w:val="a3"/>
        <w:jc w:val="both"/>
        <w:rPr>
          <w:rStyle w:val="a4"/>
          <w:b w:val="0"/>
          <w:sz w:val="28"/>
          <w:szCs w:val="28"/>
        </w:rPr>
      </w:pPr>
      <w:r w:rsidRPr="002B2AD5">
        <w:rPr>
          <w:rStyle w:val="a4"/>
          <w:b w:val="0"/>
          <w:sz w:val="28"/>
          <w:szCs w:val="28"/>
        </w:rPr>
        <w:t xml:space="preserve">Глава Александровского </w:t>
      </w:r>
    </w:p>
    <w:p w:rsidR="002B2AD5" w:rsidRPr="002B2AD5" w:rsidRDefault="002B2AD5" w:rsidP="002B2AD5">
      <w:pPr>
        <w:pStyle w:val="a3"/>
        <w:jc w:val="both"/>
        <w:rPr>
          <w:rStyle w:val="a4"/>
          <w:b w:val="0"/>
          <w:sz w:val="28"/>
          <w:szCs w:val="28"/>
        </w:rPr>
      </w:pPr>
      <w:r w:rsidRPr="002B2AD5">
        <w:rPr>
          <w:rStyle w:val="a4"/>
          <w:b w:val="0"/>
          <w:sz w:val="28"/>
          <w:szCs w:val="28"/>
        </w:rPr>
        <w:t xml:space="preserve">сельского поселения                                                  В.С.Бондаренко                         </w:t>
      </w:r>
    </w:p>
    <w:p w:rsidR="002B2AD5" w:rsidRPr="002B2AD5" w:rsidRDefault="002B2AD5" w:rsidP="002B2AD5">
      <w:pPr>
        <w:pStyle w:val="a3"/>
        <w:jc w:val="both"/>
        <w:rPr>
          <w:rStyle w:val="a4"/>
          <w:b w:val="0"/>
          <w:sz w:val="28"/>
          <w:szCs w:val="28"/>
        </w:rPr>
      </w:pPr>
    </w:p>
    <w:p w:rsidR="002B2AD5" w:rsidRPr="002B2AD5" w:rsidRDefault="002B2AD5" w:rsidP="002B2AD5">
      <w:pPr>
        <w:pStyle w:val="a3"/>
        <w:jc w:val="both"/>
        <w:rPr>
          <w:rStyle w:val="a4"/>
          <w:b w:val="0"/>
          <w:sz w:val="28"/>
          <w:szCs w:val="28"/>
        </w:rPr>
      </w:pPr>
    </w:p>
    <w:p w:rsidR="002B2AD5" w:rsidRPr="002B2AD5" w:rsidRDefault="002B2AD5" w:rsidP="002B2AD5">
      <w:pPr>
        <w:pStyle w:val="a3"/>
        <w:jc w:val="both"/>
        <w:rPr>
          <w:rStyle w:val="a4"/>
          <w:b w:val="0"/>
          <w:sz w:val="28"/>
          <w:szCs w:val="28"/>
        </w:rPr>
      </w:pPr>
    </w:p>
    <w:p w:rsidR="002B2AD5" w:rsidRPr="002B2AD5" w:rsidRDefault="002B2AD5" w:rsidP="002B2AD5">
      <w:pPr>
        <w:pStyle w:val="a3"/>
        <w:jc w:val="both"/>
        <w:rPr>
          <w:rStyle w:val="a4"/>
          <w:b w:val="0"/>
          <w:sz w:val="28"/>
          <w:szCs w:val="28"/>
        </w:rPr>
      </w:pPr>
    </w:p>
    <w:p w:rsidR="002B2AD5" w:rsidRPr="002B2AD5" w:rsidRDefault="002B2AD5" w:rsidP="002B2AD5">
      <w:pPr>
        <w:pStyle w:val="a3"/>
        <w:jc w:val="both"/>
        <w:rPr>
          <w:rStyle w:val="a4"/>
          <w:b w:val="0"/>
          <w:sz w:val="28"/>
          <w:szCs w:val="28"/>
        </w:rPr>
      </w:pPr>
    </w:p>
    <w:p w:rsidR="002B2AD5" w:rsidRPr="002B2AD5" w:rsidRDefault="002B2AD5" w:rsidP="002B2AD5">
      <w:pPr>
        <w:pStyle w:val="a3"/>
        <w:jc w:val="both"/>
        <w:rPr>
          <w:rStyle w:val="a4"/>
          <w:b w:val="0"/>
          <w:sz w:val="28"/>
          <w:szCs w:val="28"/>
        </w:rPr>
      </w:pPr>
    </w:p>
    <w:p w:rsidR="002B2AD5" w:rsidRPr="002B2AD5" w:rsidRDefault="002B2AD5" w:rsidP="002B2AD5">
      <w:pPr>
        <w:pStyle w:val="a3"/>
        <w:jc w:val="both"/>
        <w:rPr>
          <w:rStyle w:val="a4"/>
          <w:b w:val="0"/>
          <w:sz w:val="28"/>
          <w:szCs w:val="28"/>
        </w:rPr>
      </w:pPr>
    </w:p>
    <w:p w:rsidR="002B2AD5" w:rsidRPr="002B2AD5" w:rsidRDefault="002B2AD5" w:rsidP="002B2AD5">
      <w:pPr>
        <w:pStyle w:val="a3"/>
        <w:jc w:val="both"/>
        <w:rPr>
          <w:rStyle w:val="a4"/>
          <w:b w:val="0"/>
          <w:sz w:val="28"/>
          <w:szCs w:val="28"/>
        </w:rPr>
      </w:pPr>
    </w:p>
    <w:p w:rsidR="00755391" w:rsidRPr="002B2AD5" w:rsidRDefault="00755391">
      <w:pPr>
        <w:rPr>
          <w:rFonts w:ascii="Times New Roman" w:hAnsi="Times New Roman"/>
          <w:sz w:val="28"/>
          <w:szCs w:val="28"/>
        </w:rPr>
      </w:pPr>
    </w:p>
    <w:sectPr w:rsidR="00755391" w:rsidRPr="002B2AD5" w:rsidSect="003E2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D6D1B"/>
    <w:multiLevelType w:val="multilevel"/>
    <w:tmpl w:val="62468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AD5"/>
    <w:rsid w:val="002B2AD5"/>
    <w:rsid w:val="00367DA1"/>
    <w:rsid w:val="00755391"/>
    <w:rsid w:val="00DE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B2A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Надюша</cp:lastModifiedBy>
  <cp:revision>1</cp:revision>
  <cp:lastPrinted>2018-06-25T06:55:00Z</cp:lastPrinted>
  <dcterms:created xsi:type="dcterms:W3CDTF">2018-06-25T06:44:00Z</dcterms:created>
  <dcterms:modified xsi:type="dcterms:W3CDTF">2018-06-25T06:56:00Z</dcterms:modified>
</cp:coreProperties>
</file>