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75" w:rsidRPr="00A52572" w:rsidRDefault="00C50275" w:rsidP="00C50275">
      <w:pPr>
        <w:ind w:right="-1"/>
        <w:jc w:val="center"/>
        <w:rPr>
          <w:b/>
          <w:sz w:val="28"/>
          <w:szCs w:val="28"/>
        </w:rPr>
      </w:pPr>
      <w:r w:rsidRPr="00A52572">
        <w:rPr>
          <w:b/>
          <w:sz w:val="28"/>
          <w:szCs w:val="28"/>
        </w:rPr>
        <w:t>Российская Федерация</w:t>
      </w:r>
    </w:p>
    <w:p w:rsidR="00C50275" w:rsidRPr="00A52572" w:rsidRDefault="00C50275" w:rsidP="00C50275">
      <w:pPr>
        <w:ind w:right="-1"/>
        <w:jc w:val="center"/>
        <w:rPr>
          <w:b/>
          <w:sz w:val="28"/>
          <w:szCs w:val="28"/>
        </w:rPr>
      </w:pPr>
      <w:r w:rsidRPr="00A52572">
        <w:rPr>
          <w:b/>
          <w:sz w:val="28"/>
          <w:szCs w:val="28"/>
        </w:rPr>
        <w:t>Волгоградская область</w:t>
      </w:r>
    </w:p>
    <w:p w:rsidR="00C50275" w:rsidRPr="00A52572" w:rsidRDefault="00C50275" w:rsidP="00C50275">
      <w:pPr>
        <w:ind w:right="-1"/>
        <w:jc w:val="center"/>
        <w:rPr>
          <w:b/>
          <w:sz w:val="28"/>
          <w:szCs w:val="28"/>
        </w:rPr>
      </w:pPr>
      <w:r w:rsidRPr="00A52572">
        <w:rPr>
          <w:b/>
          <w:sz w:val="28"/>
          <w:szCs w:val="28"/>
        </w:rPr>
        <w:t>Быковский муниципальный район</w:t>
      </w:r>
    </w:p>
    <w:p w:rsidR="00C50275" w:rsidRPr="00A52572" w:rsidRDefault="00C50275" w:rsidP="00C50275">
      <w:pPr>
        <w:ind w:right="-1"/>
        <w:jc w:val="center"/>
        <w:rPr>
          <w:b/>
          <w:sz w:val="28"/>
          <w:szCs w:val="28"/>
        </w:rPr>
      </w:pPr>
      <w:r w:rsidRPr="00A52572">
        <w:rPr>
          <w:b/>
          <w:sz w:val="28"/>
          <w:szCs w:val="28"/>
        </w:rPr>
        <w:t xml:space="preserve">АДМИНИСТРАЦИЯ АЛЕКСАНДРОВСКОГО СЕЛЬСКОГО ПОСЕЛЕНИЯ </w:t>
      </w:r>
    </w:p>
    <w:p w:rsidR="00C50275" w:rsidRPr="00A52572" w:rsidRDefault="00C50275" w:rsidP="00C50275">
      <w:pPr>
        <w:ind w:right="-1"/>
        <w:jc w:val="center"/>
        <w:rPr>
          <w:b/>
          <w:sz w:val="28"/>
          <w:szCs w:val="28"/>
        </w:rPr>
      </w:pPr>
    </w:p>
    <w:p w:rsidR="00C50275" w:rsidRPr="00A52572" w:rsidRDefault="00C50275" w:rsidP="00C50275">
      <w:pPr>
        <w:ind w:right="-1"/>
        <w:jc w:val="center"/>
        <w:rPr>
          <w:b/>
          <w:sz w:val="28"/>
          <w:szCs w:val="28"/>
        </w:rPr>
      </w:pPr>
      <w:r w:rsidRPr="00A52572">
        <w:rPr>
          <w:b/>
          <w:sz w:val="28"/>
          <w:szCs w:val="28"/>
        </w:rPr>
        <w:t>ПОСТАНОВЛЕНИЕ</w:t>
      </w:r>
    </w:p>
    <w:p w:rsidR="00C50275" w:rsidRPr="00A52572" w:rsidRDefault="00C50275" w:rsidP="00A52572">
      <w:pPr>
        <w:rPr>
          <w:b/>
          <w:sz w:val="28"/>
          <w:szCs w:val="28"/>
        </w:rPr>
      </w:pPr>
      <w:r w:rsidRPr="00A52572">
        <w:rPr>
          <w:b/>
          <w:sz w:val="28"/>
          <w:szCs w:val="28"/>
        </w:rPr>
        <w:t>от 27.01.2016  № 1</w:t>
      </w:r>
    </w:p>
    <w:p w:rsidR="00C50275" w:rsidRPr="00A52572" w:rsidRDefault="00C50275" w:rsidP="00C50275">
      <w:pPr>
        <w:rPr>
          <w:sz w:val="28"/>
          <w:szCs w:val="28"/>
        </w:rPr>
      </w:pPr>
    </w:p>
    <w:p w:rsid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 xml:space="preserve">О признании </w:t>
      </w:r>
      <w:proofErr w:type="gramStart"/>
      <w:r w:rsidRPr="00A52572">
        <w:rPr>
          <w:sz w:val="28"/>
          <w:szCs w:val="28"/>
        </w:rPr>
        <w:t>утратившим</w:t>
      </w:r>
      <w:proofErr w:type="gramEnd"/>
      <w:r w:rsidRPr="00A52572">
        <w:rPr>
          <w:sz w:val="28"/>
          <w:szCs w:val="28"/>
        </w:rPr>
        <w:t xml:space="preserve"> силу постановление </w:t>
      </w:r>
    </w:p>
    <w:p w:rsid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>от 11 августа 2015 года № 94 «</w:t>
      </w:r>
      <w:r w:rsidRPr="00A52572">
        <w:rPr>
          <w:sz w:val="28"/>
          <w:szCs w:val="28"/>
        </w:rPr>
        <w:t xml:space="preserve"> Об утверждении </w:t>
      </w:r>
    </w:p>
    <w:p w:rsid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 xml:space="preserve">Правил присвоения, изменения аннулирования адресов </w:t>
      </w:r>
    </w:p>
    <w:p w:rsid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 xml:space="preserve">на территории Александровского </w:t>
      </w:r>
    </w:p>
    <w:p w:rsidR="00C50275" w:rsidRP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>сельского поселения»</w:t>
      </w:r>
    </w:p>
    <w:p w:rsidR="00C50275" w:rsidRPr="00A52572" w:rsidRDefault="00C50275" w:rsidP="00C50275">
      <w:pPr>
        <w:rPr>
          <w:sz w:val="28"/>
          <w:szCs w:val="28"/>
        </w:rPr>
      </w:pPr>
    </w:p>
    <w:p w:rsidR="00C50275" w:rsidRPr="00A52572" w:rsidRDefault="00C50275" w:rsidP="00C50275">
      <w:pPr>
        <w:rPr>
          <w:sz w:val="28"/>
          <w:szCs w:val="28"/>
        </w:rPr>
      </w:pPr>
    </w:p>
    <w:p w:rsidR="006F4DEF" w:rsidRP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 xml:space="preserve">Руководствуйся уставом Александровского сельского поселения, во исполнение представления прокурора Быковского района от 14.01.2016 г. № 7-43-2016 об устранении нарушений действующего законодательства, </w:t>
      </w:r>
    </w:p>
    <w:p w:rsidR="00C50275" w:rsidRP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 xml:space="preserve"> </w:t>
      </w:r>
    </w:p>
    <w:p w:rsidR="00C50275" w:rsidRPr="00A52572" w:rsidRDefault="00C50275" w:rsidP="00C50275">
      <w:pPr>
        <w:rPr>
          <w:sz w:val="28"/>
          <w:szCs w:val="28"/>
        </w:rPr>
      </w:pPr>
    </w:p>
    <w:p w:rsidR="00C50275" w:rsidRPr="00A52572" w:rsidRDefault="00C50275" w:rsidP="00C50275">
      <w:pPr>
        <w:rPr>
          <w:sz w:val="28"/>
          <w:szCs w:val="28"/>
        </w:rPr>
      </w:pPr>
      <w:r w:rsidRPr="00A52572">
        <w:rPr>
          <w:sz w:val="28"/>
          <w:szCs w:val="28"/>
        </w:rPr>
        <w:t>ПОСТАНОВЛЯЮ:</w:t>
      </w:r>
    </w:p>
    <w:p w:rsidR="00C50275" w:rsidRPr="00A52572" w:rsidRDefault="00C50275" w:rsidP="00C50275">
      <w:pPr>
        <w:rPr>
          <w:sz w:val="28"/>
          <w:szCs w:val="28"/>
        </w:rPr>
      </w:pPr>
    </w:p>
    <w:p w:rsidR="00C50275" w:rsidRPr="00A52572" w:rsidRDefault="00C50275" w:rsidP="00C50275">
      <w:pPr>
        <w:rPr>
          <w:sz w:val="28"/>
          <w:szCs w:val="28"/>
        </w:rPr>
      </w:pPr>
    </w:p>
    <w:p w:rsidR="00C50275" w:rsidRPr="00A52572" w:rsidRDefault="00C50275" w:rsidP="00C502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2572">
        <w:rPr>
          <w:sz w:val="28"/>
          <w:szCs w:val="28"/>
        </w:rPr>
        <w:t xml:space="preserve">Признать утратившим силу постановление администрации Александровского сельского поселения от 11 августа 2015 г. № 94 </w:t>
      </w:r>
      <w:r w:rsidR="00A52572" w:rsidRPr="00A52572">
        <w:rPr>
          <w:sz w:val="28"/>
          <w:szCs w:val="28"/>
        </w:rPr>
        <w:t>«</w:t>
      </w:r>
      <w:r w:rsidR="00A52572" w:rsidRPr="00A52572">
        <w:rPr>
          <w:sz w:val="28"/>
          <w:szCs w:val="28"/>
        </w:rPr>
        <w:t>Об утверждении Правил присвоения, изменения аннулирования адресов на территории Александровского сельского поселения</w:t>
      </w:r>
      <w:r w:rsidR="00A52572" w:rsidRPr="00A52572">
        <w:rPr>
          <w:sz w:val="28"/>
          <w:szCs w:val="28"/>
        </w:rPr>
        <w:t xml:space="preserve">» </w:t>
      </w:r>
    </w:p>
    <w:p w:rsidR="00A52572" w:rsidRPr="00A52572" w:rsidRDefault="00A52572" w:rsidP="00C502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2572">
        <w:rPr>
          <w:sz w:val="28"/>
          <w:szCs w:val="28"/>
        </w:rPr>
        <w:t>Настоящее постановление вступает в силу с момента подписания.</w:t>
      </w:r>
    </w:p>
    <w:p w:rsidR="00A52572" w:rsidRPr="00A52572" w:rsidRDefault="00A52572" w:rsidP="00A52572">
      <w:pPr>
        <w:ind w:left="360"/>
        <w:rPr>
          <w:sz w:val="28"/>
          <w:szCs w:val="28"/>
        </w:rPr>
      </w:pPr>
    </w:p>
    <w:p w:rsidR="00A52572" w:rsidRPr="00A52572" w:rsidRDefault="00A52572" w:rsidP="00A52572">
      <w:pPr>
        <w:rPr>
          <w:sz w:val="28"/>
          <w:szCs w:val="28"/>
        </w:rPr>
      </w:pPr>
    </w:p>
    <w:p w:rsidR="00A52572" w:rsidRPr="00A52572" w:rsidRDefault="00A52572" w:rsidP="00A52572">
      <w:pPr>
        <w:rPr>
          <w:sz w:val="28"/>
          <w:szCs w:val="28"/>
        </w:rPr>
      </w:pPr>
    </w:p>
    <w:p w:rsidR="00A52572" w:rsidRPr="00A52572" w:rsidRDefault="00A52572" w:rsidP="00A52572">
      <w:pPr>
        <w:rPr>
          <w:sz w:val="28"/>
          <w:szCs w:val="28"/>
        </w:rPr>
      </w:pPr>
    </w:p>
    <w:p w:rsidR="00A52572" w:rsidRPr="00A52572" w:rsidRDefault="00A52572" w:rsidP="00A52572">
      <w:pPr>
        <w:rPr>
          <w:sz w:val="28"/>
          <w:szCs w:val="28"/>
        </w:rPr>
      </w:pPr>
    </w:p>
    <w:p w:rsidR="00A52572" w:rsidRPr="00A52572" w:rsidRDefault="00A52572" w:rsidP="00A52572">
      <w:pPr>
        <w:rPr>
          <w:sz w:val="28"/>
          <w:szCs w:val="28"/>
        </w:rPr>
      </w:pPr>
      <w:bookmarkStart w:id="0" w:name="_GoBack"/>
      <w:bookmarkEnd w:id="0"/>
      <w:r w:rsidRPr="00A52572">
        <w:rPr>
          <w:sz w:val="28"/>
          <w:szCs w:val="28"/>
        </w:rPr>
        <w:t xml:space="preserve">Глава Александровского </w:t>
      </w:r>
    </w:p>
    <w:p w:rsidR="00A52572" w:rsidRPr="00A52572" w:rsidRDefault="00A52572" w:rsidP="00A52572">
      <w:pPr>
        <w:tabs>
          <w:tab w:val="left" w:pos="6165"/>
        </w:tabs>
        <w:rPr>
          <w:sz w:val="28"/>
          <w:szCs w:val="28"/>
        </w:rPr>
      </w:pPr>
      <w:r w:rsidRPr="00A52572">
        <w:rPr>
          <w:sz w:val="28"/>
          <w:szCs w:val="28"/>
        </w:rPr>
        <w:t>сельского поселения</w:t>
      </w:r>
      <w:r w:rsidRPr="00A52572">
        <w:rPr>
          <w:sz w:val="28"/>
          <w:szCs w:val="28"/>
        </w:rPr>
        <w:tab/>
        <w:t>В.С. Бондаренко</w:t>
      </w:r>
    </w:p>
    <w:sectPr w:rsidR="00A52572" w:rsidRPr="00A5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B93"/>
    <w:multiLevelType w:val="hybridMultilevel"/>
    <w:tmpl w:val="2B9C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5"/>
    <w:rsid w:val="006F4DEF"/>
    <w:rsid w:val="00A52572"/>
    <w:rsid w:val="00C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2016-02-10T06:32:00Z</cp:lastPrinted>
  <dcterms:created xsi:type="dcterms:W3CDTF">2016-02-10T06:18:00Z</dcterms:created>
  <dcterms:modified xsi:type="dcterms:W3CDTF">2016-02-10T06:34:00Z</dcterms:modified>
</cp:coreProperties>
</file>